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3BF" w:rsidRDefault="00D073BF" w:rsidP="00D073BF">
      <w:pPr>
        <w:pStyle w:val="a3"/>
        <w:jc w:val="center"/>
        <w:rPr>
          <w:sz w:val="20"/>
          <w:szCs w:val="20"/>
        </w:rPr>
      </w:pPr>
      <w:r w:rsidRPr="006B203E">
        <w:rPr>
          <w:noProof/>
          <w:sz w:val="20"/>
          <w:szCs w:val="20"/>
          <w:lang w:val="en-US"/>
        </w:rPr>
        <w:drawing>
          <wp:inline distT="0" distB="0" distL="0" distR="0">
            <wp:extent cx="495300" cy="73152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3BF" w:rsidRDefault="00D073BF" w:rsidP="00D073BF">
      <w:pPr>
        <w:spacing w:before="2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ХМЕЛЬНИЦЬКАОБЛАСНАРАДА</w:t>
      </w:r>
    </w:p>
    <w:p w:rsidR="00D073BF" w:rsidRDefault="00D073BF" w:rsidP="00D073BF">
      <w:pPr>
        <w:spacing w:before="48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ХМЕЛЬНИЦЬКИЙ УНІВЕРСИТЕТ УПРАВЛІННЯ ТА ПРАВА</w:t>
      </w:r>
    </w:p>
    <w:p w:rsidR="00D073BF" w:rsidRDefault="00D073BF" w:rsidP="00D073BF">
      <w:pPr>
        <w:spacing w:before="48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ІМЕНІ ЛЕОНІДА ЮЗЬКОВА</w:t>
      </w:r>
    </w:p>
    <w:p w:rsidR="00D073BF" w:rsidRDefault="00D073BF" w:rsidP="00D073BF">
      <w:pPr>
        <w:pStyle w:val="a3"/>
        <w:rPr>
          <w:b/>
          <w:bCs/>
          <w:sz w:val="30"/>
          <w:szCs w:val="30"/>
        </w:rPr>
      </w:pPr>
      <w:r>
        <w:rPr>
          <w:noProof/>
          <w:lang w:val="en-U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6369050" cy="426720"/>
            <wp:effectExtent l="0" t="0" r="0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3BF" w:rsidRDefault="00D073BF" w:rsidP="00D073BF">
      <w:pPr>
        <w:pStyle w:val="a3"/>
        <w:spacing w:before="1"/>
        <w:rPr>
          <w:b/>
          <w:bCs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5210"/>
      </w:tblGrid>
      <w:tr w:rsidR="00D073BF" w:rsidRPr="001E4FCB" w:rsidTr="00A6367A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73BF" w:rsidRPr="00B61771" w:rsidRDefault="00D073BF" w:rsidP="00A6367A">
            <w:pPr>
              <w:jc w:val="center"/>
            </w:pP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362EFF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  <w:r w:rsidRPr="001531BD">
              <w:rPr>
                <w:sz w:val="28"/>
                <w:szCs w:val="28"/>
              </w:rPr>
              <w:t>ЗАТВЕРДЖЕНО</w:t>
            </w: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  <w:r w:rsidRPr="001531BD">
              <w:rPr>
                <w:sz w:val="28"/>
                <w:szCs w:val="28"/>
              </w:rPr>
              <w:t>Рішення вченої ради університету</w:t>
            </w: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1531BD">
            <w:pPr>
              <w:jc w:val="center"/>
              <w:rPr>
                <w:sz w:val="28"/>
                <w:szCs w:val="28"/>
              </w:rPr>
            </w:pPr>
            <w:r w:rsidRPr="001531BD">
              <w:rPr>
                <w:i/>
                <w:iCs/>
                <w:sz w:val="28"/>
                <w:szCs w:val="28"/>
                <w:u w:val="single"/>
              </w:rPr>
              <w:t>«</w:t>
            </w:r>
            <w:r w:rsidR="0045687C">
              <w:rPr>
                <w:i/>
                <w:iCs/>
                <w:sz w:val="28"/>
                <w:szCs w:val="28"/>
                <w:u w:val="single"/>
              </w:rPr>
              <w:t>29</w:t>
            </w:r>
            <w:r w:rsidRPr="001531BD">
              <w:rPr>
                <w:i/>
                <w:iCs/>
                <w:sz w:val="28"/>
                <w:szCs w:val="28"/>
                <w:u w:val="single"/>
              </w:rPr>
              <w:t>» с</w:t>
            </w:r>
            <w:r w:rsidR="001531BD" w:rsidRPr="001531BD">
              <w:rPr>
                <w:i/>
                <w:iCs/>
                <w:sz w:val="28"/>
                <w:szCs w:val="28"/>
                <w:u w:val="single"/>
              </w:rPr>
              <w:t>ерпня</w:t>
            </w:r>
            <w:r w:rsidR="0045687C">
              <w:rPr>
                <w:i/>
                <w:iCs/>
                <w:sz w:val="28"/>
                <w:szCs w:val="28"/>
                <w:u w:val="single"/>
              </w:rPr>
              <w:t xml:space="preserve"> 2025</w:t>
            </w:r>
            <w:r w:rsidRPr="001531BD">
              <w:rPr>
                <w:i/>
                <w:iCs/>
                <w:sz w:val="28"/>
                <w:szCs w:val="28"/>
                <w:u w:val="single"/>
              </w:rPr>
              <w:t xml:space="preserve"> року</w:t>
            </w:r>
            <w:r w:rsidRPr="001531BD">
              <w:rPr>
                <w:sz w:val="28"/>
                <w:szCs w:val="28"/>
              </w:rPr>
              <w:t>,</w:t>
            </w: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1531BD">
              <w:rPr>
                <w:i/>
                <w:sz w:val="28"/>
                <w:szCs w:val="28"/>
                <w:u w:val="single"/>
              </w:rPr>
              <w:t xml:space="preserve">протокол № </w:t>
            </w:r>
            <w:r w:rsidR="0045687C">
              <w:rPr>
                <w:i/>
                <w:iCs/>
                <w:sz w:val="28"/>
                <w:szCs w:val="28"/>
                <w:u w:val="single"/>
              </w:rPr>
              <w:t>1</w:t>
            </w: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rPr>
                <w:sz w:val="28"/>
                <w:szCs w:val="28"/>
              </w:rPr>
            </w:pP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rPr>
                <w:sz w:val="28"/>
                <w:szCs w:val="28"/>
              </w:rPr>
            </w:pPr>
            <w:r w:rsidRPr="001531BD">
              <w:rPr>
                <w:sz w:val="28"/>
                <w:szCs w:val="28"/>
              </w:rPr>
              <w:t>Ректор, голова вченої ради університету, доктор юридичних наук, професор</w:t>
            </w: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  <w:r w:rsidRPr="001531BD">
              <w:rPr>
                <w:sz w:val="28"/>
                <w:szCs w:val="28"/>
              </w:rPr>
              <w:t>________________ Олег ОМЕЛЬЧУК</w:t>
            </w: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</w:tr>
      <w:tr w:rsidR="00D073BF" w:rsidRPr="001531BD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45687C" w:rsidP="0045687C">
            <w:pPr>
              <w:jc w:val="center"/>
              <w:rPr>
                <w:i/>
                <w:iCs/>
                <w:sz w:val="28"/>
                <w:szCs w:val="28"/>
                <w:u w:val="single"/>
              </w:rPr>
            </w:pPr>
            <w:r>
              <w:rPr>
                <w:i/>
                <w:iCs/>
                <w:sz w:val="28"/>
                <w:szCs w:val="28"/>
                <w:u w:val="single"/>
              </w:rPr>
              <w:t>«29</w:t>
            </w:r>
            <w:r w:rsidR="00D073BF" w:rsidRPr="001531BD">
              <w:rPr>
                <w:i/>
                <w:iCs/>
                <w:sz w:val="28"/>
                <w:szCs w:val="28"/>
                <w:u w:val="single"/>
              </w:rPr>
              <w:t>» с</w:t>
            </w:r>
            <w:r w:rsidR="001531BD" w:rsidRPr="001531BD">
              <w:rPr>
                <w:i/>
                <w:iCs/>
                <w:sz w:val="28"/>
                <w:szCs w:val="28"/>
                <w:u w:val="single"/>
              </w:rPr>
              <w:t>ерпня</w:t>
            </w:r>
            <w:r w:rsidR="00D073BF" w:rsidRPr="001531BD">
              <w:rPr>
                <w:i/>
                <w:iCs/>
                <w:sz w:val="28"/>
                <w:szCs w:val="28"/>
                <w:u w:val="single"/>
              </w:rPr>
              <w:t xml:space="preserve"> 202</w:t>
            </w:r>
            <w:r>
              <w:rPr>
                <w:i/>
                <w:iCs/>
                <w:sz w:val="28"/>
                <w:szCs w:val="28"/>
                <w:u w:val="single"/>
              </w:rPr>
              <w:t>5</w:t>
            </w:r>
            <w:r w:rsidR="00D073BF" w:rsidRPr="001531BD">
              <w:rPr>
                <w:i/>
                <w:iCs/>
                <w:sz w:val="28"/>
                <w:szCs w:val="28"/>
                <w:u w:val="single"/>
              </w:rPr>
              <w:t xml:space="preserve"> року</w:t>
            </w:r>
          </w:p>
        </w:tc>
      </w:tr>
      <w:tr w:rsidR="00D073BF" w:rsidRPr="00362EFF" w:rsidTr="00A6367A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D073BF" w:rsidRPr="001531BD" w:rsidRDefault="00D073BF" w:rsidP="00A636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73BF" w:rsidRPr="00362EFF" w:rsidRDefault="00D073BF" w:rsidP="00A6367A">
            <w:pPr>
              <w:rPr>
                <w:sz w:val="28"/>
                <w:szCs w:val="28"/>
              </w:rPr>
            </w:pPr>
            <w:r w:rsidRPr="001531BD">
              <w:rPr>
                <w:sz w:val="28"/>
                <w:szCs w:val="28"/>
              </w:rPr>
              <w:t>м.п.</w:t>
            </w:r>
          </w:p>
        </w:tc>
      </w:tr>
    </w:tbl>
    <w:p w:rsidR="00D073BF" w:rsidRPr="00362EFF" w:rsidRDefault="00D073BF" w:rsidP="00D073BF">
      <w:pPr>
        <w:overflowPunct w:val="0"/>
        <w:jc w:val="center"/>
        <w:rPr>
          <w:b/>
          <w:bCs/>
          <w:sz w:val="28"/>
          <w:szCs w:val="28"/>
        </w:rPr>
      </w:pPr>
    </w:p>
    <w:p w:rsidR="00D073BF" w:rsidRDefault="00D073BF" w:rsidP="00D073BF">
      <w:pPr>
        <w:pStyle w:val="a3"/>
        <w:rPr>
          <w:i/>
          <w:iCs/>
          <w:sz w:val="30"/>
          <w:szCs w:val="30"/>
        </w:rPr>
      </w:pPr>
    </w:p>
    <w:p w:rsidR="00D073BF" w:rsidRDefault="00D073BF" w:rsidP="00D073BF">
      <w:pPr>
        <w:pStyle w:val="a3"/>
        <w:rPr>
          <w:i/>
          <w:iCs/>
          <w:sz w:val="30"/>
          <w:szCs w:val="30"/>
        </w:rPr>
      </w:pPr>
    </w:p>
    <w:p w:rsidR="00D073BF" w:rsidRDefault="00D073BF" w:rsidP="00D073BF">
      <w:pPr>
        <w:pStyle w:val="a3"/>
        <w:rPr>
          <w:i/>
          <w:iCs/>
          <w:sz w:val="30"/>
          <w:szCs w:val="30"/>
        </w:rPr>
      </w:pPr>
    </w:p>
    <w:p w:rsidR="00D073BF" w:rsidRDefault="00D073BF" w:rsidP="00D073BF">
      <w:pPr>
        <w:pStyle w:val="a3"/>
        <w:rPr>
          <w:i/>
          <w:iCs/>
          <w:sz w:val="30"/>
          <w:szCs w:val="30"/>
        </w:rPr>
      </w:pPr>
    </w:p>
    <w:p w:rsidR="00D073BF" w:rsidRPr="003D72D7" w:rsidRDefault="00D073BF" w:rsidP="00D073BF">
      <w:pPr>
        <w:tabs>
          <w:tab w:val="left" w:pos="10030"/>
        </w:tabs>
        <w:jc w:val="center"/>
        <w:rPr>
          <w:b/>
          <w:bCs/>
          <w:sz w:val="28"/>
          <w:szCs w:val="28"/>
        </w:rPr>
      </w:pPr>
      <w:r w:rsidRPr="003D72D7">
        <w:rPr>
          <w:b/>
          <w:bCs/>
          <w:sz w:val="28"/>
          <w:szCs w:val="28"/>
        </w:rPr>
        <w:t>РОБОЧА ПРОГРАМА</w:t>
      </w:r>
    </w:p>
    <w:p w:rsidR="003D72D7" w:rsidRPr="003D72D7" w:rsidRDefault="003D72D7" w:rsidP="003D72D7">
      <w:pPr>
        <w:pStyle w:val="a3"/>
        <w:jc w:val="center"/>
        <w:rPr>
          <w:b/>
          <w:bCs/>
          <w:sz w:val="28"/>
          <w:szCs w:val="28"/>
        </w:rPr>
      </w:pPr>
      <w:r w:rsidRPr="003D72D7">
        <w:rPr>
          <w:b/>
          <w:bCs/>
          <w:sz w:val="28"/>
          <w:szCs w:val="28"/>
        </w:rPr>
        <w:t xml:space="preserve">з навчальної дисципліни </w:t>
      </w:r>
    </w:p>
    <w:p w:rsidR="003D72D7" w:rsidRPr="001531BD" w:rsidRDefault="003D72D7" w:rsidP="001531BD">
      <w:pPr>
        <w:pStyle w:val="a3"/>
        <w:jc w:val="center"/>
        <w:rPr>
          <w:b/>
          <w:sz w:val="28"/>
          <w:szCs w:val="28"/>
        </w:rPr>
      </w:pPr>
      <w:r w:rsidRPr="003D72D7">
        <w:rPr>
          <w:b/>
          <w:sz w:val="28"/>
          <w:szCs w:val="28"/>
        </w:rPr>
        <w:t>«</w:t>
      </w:r>
      <w:r w:rsidR="002D1A52">
        <w:rPr>
          <w:b/>
          <w:sz w:val="28"/>
          <w:szCs w:val="28"/>
        </w:rPr>
        <w:t>ПРАКТИКА ПЕРЕКЛАДУ ДРУГОЇ ІНОЗЕМНОЇ</w:t>
      </w:r>
      <w:r w:rsidR="00CF0079">
        <w:rPr>
          <w:b/>
          <w:sz w:val="28"/>
          <w:szCs w:val="28"/>
        </w:rPr>
        <w:t xml:space="preserve"> МОВ</w:t>
      </w:r>
      <w:r w:rsidR="002D1A52">
        <w:rPr>
          <w:b/>
          <w:sz w:val="28"/>
          <w:szCs w:val="28"/>
        </w:rPr>
        <w:t>И</w:t>
      </w:r>
      <w:r w:rsidRPr="003D72D7">
        <w:rPr>
          <w:b/>
          <w:color w:val="000000"/>
          <w:sz w:val="28"/>
          <w:szCs w:val="28"/>
        </w:rPr>
        <w:t xml:space="preserve">» </w:t>
      </w:r>
    </w:p>
    <w:p w:rsidR="00CF0079" w:rsidRPr="003D72D7" w:rsidRDefault="00CF0079" w:rsidP="00CF0079">
      <w:pPr>
        <w:pStyle w:val="a3"/>
        <w:jc w:val="center"/>
        <w:rPr>
          <w:b/>
          <w:color w:val="000000"/>
          <w:sz w:val="28"/>
          <w:szCs w:val="28"/>
        </w:rPr>
      </w:pPr>
      <w:r w:rsidRPr="003D72D7">
        <w:rPr>
          <w:b/>
          <w:color w:val="000000"/>
          <w:sz w:val="28"/>
          <w:szCs w:val="28"/>
        </w:rPr>
        <w:t xml:space="preserve">для підготовки на першому освітньому рівні </w:t>
      </w:r>
    </w:p>
    <w:p w:rsidR="00CF0079" w:rsidRPr="003D72D7" w:rsidRDefault="00CF0079" w:rsidP="00CF0079">
      <w:pPr>
        <w:pStyle w:val="a3"/>
        <w:jc w:val="center"/>
        <w:rPr>
          <w:b/>
          <w:color w:val="000000"/>
          <w:sz w:val="28"/>
          <w:szCs w:val="28"/>
        </w:rPr>
      </w:pPr>
      <w:r w:rsidRPr="003D72D7">
        <w:rPr>
          <w:b/>
          <w:color w:val="000000"/>
          <w:sz w:val="28"/>
          <w:szCs w:val="28"/>
        </w:rPr>
        <w:t xml:space="preserve">здобувачів вищої освіти ступеня бакалавра </w:t>
      </w:r>
    </w:p>
    <w:p w:rsidR="00CF0079" w:rsidRPr="00CF0079" w:rsidRDefault="00CF0079" w:rsidP="00CF0079">
      <w:pPr>
        <w:pStyle w:val="a3"/>
        <w:jc w:val="center"/>
        <w:rPr>
          <w:b/>
          <w:color w:val="000000"/>
          <w:sz w:val="28"/>
          <w:szCs w:val="28"/>
        </w:rPr>
      </w:pPr>
      <w:r w:rsidRPr="00CF0079">
        <w:rPr>
          <w:b/>
          <w:color w:val="000000"/>
          <w:sz w:val="28"/>
          <w:szCs w:val="28"/>
        </w:rPr>
        <w:t>за спеціальністю 035 Філологія</w:t>
      </w:r>
    </w:p>
    <w:p w:rsidR="00CF0079" w:rsidRDefault="00CF0079" w:rsidP="00CF0079">
      <w:pPr>
        <w:pStyle w:val="a3"/>
        <w:jc w:val="center"/>
        <w:rPr>
          <w:b/>
          <w:color w:val="000000"/>
          <w:sz w:val="28"/>
          <w:szCs w:val="28"/>
        </w:rPr>
      </w:pPr>
      <w:r w:rsidRPr="00CF0079">
        <w:rPr>
          <w:b/>
          <w:color w:val="000000"/>
          <w:sz w:val="28"/>
          <w:szCs w:val="28"/>
        </w:rPr>
        <w:t xml:space="preserve">спеціалізацією 035.041 Германські мови та літератури </w:t>
      </w:r>
    </w:p>
    <w:p w:rsidR="00CF0079" w:rsidRDefault="00CF0079" w:rsidP="00CF0079">
      <w:pPr>
        <w:pStyle w:val="a3"/>
        <w:jc w:val="center"/>
        <w:rPr>
          <w:b/>
          <w:color w:val="000000"/>
          <w:sz w:val="28"/>
          <w:szCs w:val="28"/>
        </w:rPr>
      </w:pPr>
      <w:r w:rsidRPr="00CF0079">
        <w:rPr>
          <w:b/>
          <w:color w:val="000000"/>
          <w:sz w:val="28"/>
          <w:szCs w:val="28"/>
        </w:rPr>
        <w:t>(переклад включно</w:t>
      </w:r>
      <w:r w:rsidR="0045687C">
        <w:rPr>
          <w:b/>
          <w:color w:val="000000"/>
          <w:sz w:val="28"/>
          <w:szCs w:val="28"/>
        </w:rPr>
        <w:t>)</w:t>
      </w:r>
      <w:r w:rsidRPr="00CF0079">
        <w:rPr>
          <w:b/>
          <w:color w:val="000000"/>
          <w:sz w:val="28"/>
          <w:szCs w:val="28"/>
        </w:rPr>
        <w:t xml:space="preserve">, перша - англійська </w:t>
      </w:r>
    </w:p>
    <w:p w:rsidR="00CF0079" w:rsidRPr="00CF0079" w:rsidRDefault="00CF0079" w:rsidP="00CF0079">
      <w:pPr>
        <w:pStyle w:val="a3"/>
        <w:jc w:val="center"/>
        <w:rPr>
          <w:b/>
          <w:color w:val="000000"/>
          <w:sz w:val="28"/>
          <w:szCs w:val="28"/>
        </w:rPr>
      </w:pPr>
      <w:r w:rsidRPr="00CF0079">
        <w:rPr>
          <w:b/>
          <w:color w:val="000000"/>
          <w:sz w:val="28"/>
          <w:szCs w:val="28"/>
        </w:rPr>
        <w:t>галузі знань 03 Гуманітарні науки</w:t>
      </w:r>
    </w:p>
    <w:p w:rsidR="003D72D7" w:rsidRPr="001531BD" w:rsidRDefault="003D72D7" w:rsidP="001531BD">
      <w:pPr>
        <w:pStyle w:val="a3"/>
        <w:jc w:val="center"/>
        <w:rPr>
          <w:color w:val="000000"/>
          <w:sz w:val="28"/>
          <w:szCs w:val="28"/>
          <w:lang w:bidi="ug-CN"/>
        </w:rPr>
      </w:pPr>
      <w:r w:rsidRPr="004321B3">
        <w:rPr>
          <w:b/>
          <w:bCs/>
          <w:color w:val="000000"/>
          <w:sz w:val="28"/>
          <w:szCs w:val="28"/>
        </w:rPr>
        <w:t>за денною</w:t>
      </w:r>
      <w:r w:rsidRPr="003D72D7">
        <w:rPr>
          <w:b/>
          <w:bCs/>
          <w:color w:val="000000"/>
          <w:sz w:val="28"/>
          <w:szCs w:val="28"/>
        </w:rPr>
        <w:t xml:space="preserve"> формою навчання</w:t>
      </w:r>
    </w:p>
    <w:p w:rsidR="00D073BF" w:rsidRDefault="00D073BF" w:rsidP="00D073BF">
      <w:pPr>
        <w:pStyle w:val="a3"/>
        <w:tabs>
          <w:tab w:val="left" w:pos="10030"/>
        </w:tabs>
        <w:rPr>
          <w:b/>
          <w:bCs/>
          <w:sz w:val="30"/>
          <w:szCs w:val="30"/>
        </w:rPr>
      </w:pPr>
    </w:p>
    <w:p w:rsidR="00D073BF" w:rsidRDefault="00D073BF" w:rsidP="00D073BF">
      <w:pPr>
        <w:pStyle w:val="a3"/>
        <w:rPr>
          <w:b/>
          <w:bCs/>
          <w:sz w:val="30"/>
          <w:szCs w:val="30"/>
        </w:rPr>
      </w:pPr>
    </w:p>
    <w:p w:rsidR="00D073BF" w:rsidRDefault="00D073BF" w:rsidP="00D073BF">
      <w:pPr>
        <w:pStyle w:val="a3"/>
        <w:rPr>
          <w:b/>
          <w:bCs/>
          <w:sz w:val="30"/>
          <w:szCs w:val="30"/>
        </w:rPr>
      </w:pPr>
    </w:p>
    <w:p w:rsidR="00D073BF" w:rsidRDefault="00D073BF" w:rsidP="00D073BF">
      <w:pPr>
        <w:pStyle w:val="a3"/>
        <w:rPr>
          <w:b/>
          <w:bCs/>
          <w:sz w:val="30"/>
          <w:szCs w:val="30"/>
        </w:rPr>
      </w:pPr>
    </w:p>
    <w:p w:rsidR="00D073BF" w:rsidRDefault="00D073BF" w:rsidP="00D073BF">
      <w:pPr>
        <w:pStyle w:val="a3"/>
        <w:rPr>
          <w:b/>
          <w:bCs/>
          <w:sz w:val="30"/>
          <w:szCs w:val="30"/>
        </w:rPr>
      </w:pPr>
    </w:p>
    <w:p w:rsidR="00D073BF" w:rsidRPr="00362EFF" w:rsidRDefault="00D073BF" w:rsidP="00D073BF">
      <w:pPr>
        <w:overflowPunct w:val="0"/>
        <w:jc w:val="center"/>
        <w:rPr>
          <w:sz w:val="28"/>
          <w:szCs w:val="28"/>
        </w:rPr>
      </w:pPr>
      <w:r w:rsidRPr="00362EFF">
        <w:rPr>
          <w:sz w:val="28"/>
          <w:szCs w:val="28"/>
        </w:rPr>
        <w:t>м. Хмельницький</w:t>
      </w:r>
    </w:p>
    <w:p w:rsidR="00D073BF" w:rsidRPr="00362EFF" w:rsidRDefault="0045687C" w:rsidP="00D073BF">
      <w:pPr>
        <w:jc w:val="center"/>
        <w:rPr>
          <w:sz w:val="28"/>
          <w:szCs w:val="28"/>
        </w:rPr>
      </w:pPr>
      <w:r>
        <w:rPr>
          <w:sz w:val="28"/>
          <w:szCs w:val="28"/>
        </w:rPr>
        <w:t>2025</w:t>
      </w:r>
    </w:p>
    <w:p w:rsidR="00D073BF" w:rsidRPr="00362EFF" w:rsidRDefault="00D073BF" w:rsidP="00D073BF">
      <w:pPr>
        <w:spacing w:before="208" w:line="276" w:lineRule="auto"/>
        <w:rPr>
          <w:b/>
          <w:bCs/>
          <w:sz w:val="24"/>
          <w:szCs w:val="24"/>
        </w:rPr>
      </w:pPr>
      <w:r w:rsidRPr="00362EFF">
        <w:rPr>
          <w:b/>
          <w:bCs/>
          <w:sz w:val="24"/>
          <w:szCs w:val="24"/>
        </w:rPr>
        <w:lastRenderedPageBreak/>
        <w:t>РОЗРОБНИКИ:</w:t>
      </w:r>
    </w:p>
    <w:p w:rsidR="00D073BF" w:rsidRDefault="00D073BF" w:rsidP="00D073BF">
      <w:pPr>
        <w:pStyle w:val="a3"/>
        <w:tabs>
          <w:tab w:val="left" w:pos="1206"/>
          <w:tab w:val="left" w:pos="2569"/>
          <w:tab w:val="left" w:pos="3631"/>
        </w:tabs>
      </w:pPr>
      <w:r>
        <w:t>Доцентка кафедри мовознавства,</w:t>
      </w:r>
    </w:p>
    <w:p w:rsidR="00D073BF" w:rsidRDefault="00D073BF" w:rsidP="00D073BF">
      <w:pPr>
        <w:pStyle w:val="a3"/>
        <w:tabs>
          <w:tab w:val="left" w:pos="685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4051935</wp:posOffset>
                </wp:positionH>
                <wp:positionV relativeFrom="paragraph">
                  <wp:posOffset>230505</wp:posOffset>
                </wp:positionV>
                <wp:extent cx="990600" cy="6350"/>
                <wp:effectExtent l="0" t="0" r="0" b="0"/>
                <wp:wrapTopAndBottom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1C986" id="Прямоугольник 57" o:spid="_x0000_s1026" style="position:absolute;margin-left:319.05pt;margin-top:18.15pt;width:78pt;height:.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" fillcolor="black" stroked="f">
                <w10:wrap type="topAndBottom" anchorx="page"/>
              </v:rect>
            </w:pict>
          </mc:Fallback>
        </mc:AlternateContent>
      </w:r>
      <w:r>
        <w:t>кандидатка педагогічних наук</w:t>
      </w:r>
      <w:r w:rsidR="00EC0B12">
        <w:t>, доцентка</w:t>
      </w:r>
      <w:r>
        <w:t xml:space="preserve"> </w:t>
      </w:r>
      <w:r w:rsidR="0045687C">
        <w:t>____________</w:t>
      </w:r>
      <w:r w:rsidR="00EC0B12">
        <w:t>Ірина КУСТОВСЬКА</w:t>
      </w:r>
    </w:p>
    <w:p w:rsidR="00D073BF" w:rsidRPr="00362EFF" w:rsidRDefault="00A6367A" w:rsidP="00D073BF">
      <w:pPr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2</w:t>
      </w:r>
      <w:r w:rsidR="0045687C">
        <w:rPr>
          <w:i/>
          <w:iCs/>
          <w:sz w:val="24"/>
          <w:szCs w:val="24"/>
          <w:u w:val="single"/>
        </w:rPr>
        <w:t>6</w:t>
      </w:r>
      <w:r w:rsidR="00D073BF" w:rsidRPr="00362EFF">
        <w:rPr>
          <w:i/>
          <w:iCs/>
          <w:sz w:val="24"/>
          <w:szCs w:val="24"/>
          <w:u w:val="single"/>
        </w:rPr>
        <w:t xml:space="preserve"> </w:t>
      </w:r>
      <w:r>
        <w:rPr>
          <w:i/>
          <w:iCs/>
          <w:sz w:val="24"/>
          <w:szCs w:val="24"/>
          <w:u w:val="single"/>
        </w:rPr>
        <w:t>серпня</w:t>
      </w:r>
      <w:r w:rsidR="00D073BF" w:rsidRPr="00362EFF">
        <w:rPr>
          <w:i/>
          <w:iCs/>
          <w:sz w:val="24"/>
          <w:szCs w:val="24"/>
          <w:u w:val="single"/>
        </w:rPr>
        <w:t xml:space="preserve"> 202</w:t>
      </w:r>
      <w:r w:rsidR="0045687C">
        <w:rPr>
          <w:i/>
          <w:iCs/>
          <w:sz w:val="24"/>
          <w:szCs w:val="24"/>
          <w:u w:val="single"/>
        </w:rPr>
        <w:t>5</w:t>
      </w:r>
      <w:r w:rsidR="00D073BF" w:rsidRPr="00362EFF">
        <w:rPr>
          <w:i/>
          <w:iCs/>
          <w:sz w:val="24"/>
          <w:szCs w:val="24"/>
          <w:u w:val="single"/>
        </w:rPr>
        <w:t xml:space="preserve"> року</w:t>
      </w:r>
    </w:p>
    <w:p w:rsidR="00D073BF" w:rsidRDefault="00D073BF" w:rsidP="00D073BF">
      <w:pPr>
        <w:pStyle w:val="1"/>
        <w:ind w:left="0"/>
      </w:pPr>
    </w:p>
    <w:p w:rsidR="00D073BF" w:rsidRDefault="00D073BF" w:rsidP="00D073BF">
      <w:pPr>
        <w:pStyle w:val="1"/>
        <w:ind w:left="0"/>
      </w:pPr>
      <w:r>
        <w:t>СХВАЛЕНО</w:t>
      </w:r>
    </w:p>
    <w:p w:rsidR="00D073BF" w:rsidRDefault="00D073BF" w:rsidP="00D073BF">
      <w:pPr>
        <w:pStyle w:val="a3"/>
      </w:pPr>
      <w:r>
        <w:t>Рішення кафедри мовознавства</w:t>
      </w:r>
    </w:p>
    <w:p w:rsidR="00D073BF" w:rsidRPr="00895248" w:rsidRDefault="00A47A39" w:rsidP="00D073BF">
      <w:pPr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2</w:t>
      </w:r>
      <w:r w:rsidR="0045687C">
        <w:rPr>
          <w:i/>
          <w:iCs/>
          <w:sz w:val="24"/>
          <w:szCs w:val="24"/>
          <w:u w:val="single"/>
        </w:rPr>
        <w:t>6</w:t>
      </w:r>
      <w:r w:rsidR="00D073BF" w:rsidRPr="00895248">
        <w:rPr>
          <w:i/>
          <w:iCs/>
          <w:sz w:val="24"/>
          <w:szCs w:val="24"/>
          <w:u w:val="single"/>
        </w:rPr>
        <w:t xml:space="preserve"> с</w:t>
      </w:r>
      <w:r>
        <w:rPr>
          <w:i/>
          <w:iCs/>
          <w:sz w:val="24"/>
          <w:szCs w:val="24"/>
          <w:u w:val="single"/>
        </w:rPr>
        <w:t>ерпня</w:t>
      </w:r>
      <w:r w:rsidR="00D073BF" w:rsidRPr="00895248">
        <w:rPr>
          <w:i/>
          <w:iCs/>
          <w:sz w:val="24"/>
          <w:szCs w:val="24"/>
          <w:u w:val="single"/>
        </w:rPr>
        <w:t xml:space="preserve"> 202</w:t>
      </w:r>
      <w:r w:rsidR="0045687C">
        <w:rPr>
          <w:i/>
          <w:iCs/>
          <w:sz w:val="24"/>
          <w:szCs w:val="24"/>
          <w:u w:val="single"/>
        </w:rPr>
        <w:t>5</w:t>
      </w:r>
      <w:r w:rsidR="00D073BF" w:rsidRPr="00895248">
        <w:rPr>
          <w:i/>
          <w:iCs/>
          <w:sz w:val="24"/>
          <w:szCs w:val="24"/>
          <w:u w:val="single"/>
        </w:rPr>
        <w:t xml:space="preserve"> року, протокол № </w:t>
      </w:r>
      <w:r>
        <w:rPr>
          <w:i/>
          <w:iCs/>
          <w:sz w:val="24"/>
          <w:szCs w:val="24"/>
          <w:u w:val="single"/>
        </w:rPr>
        <w:t>1</w:t>
      </w:r>
    </w:p>
    <w:p w:rsidR="00D073BF" w:rsidRDefault="00D073BF" w:rsidP="00D073BF">
      <w:pPr>
        <w:pStyle w:val="a3"/>
      </w:pPr>
    </w:p>
    <w:p w:rsidR="00D073BF" w:rsidRDefault="00D073BF" w:rsidP="00D073BF">
      <w:pPr>
        <w:pStyle w:val="a3"/>
      </w:pPr>
      <w:r>
        <w:t>Завідувачка кафедри,</w:t>
      </w:r>
    </w:p>
    <w:p w:rsidR="00D073BF" w:rsidRDefault="00D073BF" w:rsidP="00D073BF">
      <w:pPr>
        <w:pStyle w:val="a3"/>
        <w:tabs>
          <w:tab w:val="left" w:pos="6846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4051935</wp:posOffset>
                </wp:positionH>
                <wp:positionV relativeFrom="paragraph">
                  <wp:posOffset>230505</wp:posOffset>
                </wp:positionV>
                <wp:extent cx="990600" cy="6350"/>
                <wp:effectExtent l="0" t="0" r="0" b="0"/>
                <wp:wrapTopAndBottom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4922A1" id="Прямоугольник 56" o:spid="_x0000_s1026" style="position:absolute;margin-left:319.05pt;margin-top:18.15pt;width:78pt;height:.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" fillcolor="black" stroked="f">
                <w10:wrap type="topAndBottom" anchorx="page"/>
              </v:rect>
            </w:pict>
          </mc:Fallback>
        </mc:AlternateContent>
      </w:r>
      <w:r>
        <w:t xml:space="preserve">докторка педагогічних наук, </w:t>
      </w:r>
      <w:r w:rsidR="0045687C">
        <w:t>професорка</w:t>
      </w:r>
      <w:r>
        <w:t xml:space="preserve"> ______________ Ольга НАГОРНА</w:t>
      </w:r>
    </w:p>
    <w:p w:rsidR="00D073BF" w:rsidRPr="00362EFF" w:rsidRDefault="00A47A39" w:rsidP="00D073BF">
      <w:pPr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2</w:t>
      </w:r>
      <w:r w:rsidR="0045687C">
        <w:rPr>
          <w:i/>
          <w:iCs/>
          <w:sz w:val="24"/>
          <w:szCs w:val="24"/>
          <w:u w:val="single"/>
        </w:rPr>
        <w:t>6</w:t>
      </w:r>
      <w:r w:rsidR="00D073BF" w:rsidRPr="00362EFF">
        <w:rPr>
          <w:i/>
          <w:iCs/>
          <w:sz w:val="24"/>
          <w:szCs w:val="24"/>
          <w:u w:val="single"/>
        </w:rPr>
        <w:t xml:space="preserve"> с</w:t>
      </w:r>
      <w:r>
        <w:rPr>
          <w:i/>
          <w:iCs/>
          <w:sz w:val="24"/>
          <w:szCs w:val="24"/>
          <w:u w:val="single"/>
        </w:rPr>
        <w:t>ерпня</w:t>
      </w:r>
      <w:r w:rsidR="00D073BF">
        <w:rPr>
          <w:i/>
          <w:iCs/>
          <w:sz w:val="24"/>
          <w:szCs w:val="24"/>
          <w:u w:val="single"/>
        </w:rPr>
        <w:t xml:space="preserve"> </w:t>
      </w:r>
      <w:r w:rsidR="00D073BF" w:rsidRPr="00362EFF">
        <w:rPr>
          <w:i/>
          <w:iCs/>
          <w:sz w:val="24"/>
          <w:szCs w:val="24"/>
          <w:u w:val="single"/>
        </w:rPr>
        <w:t>202</w:t>
      </w:r>
      <w:r w:rsidR="0045687C">
        <w:rPr>
          <w:i/>
          <w:iCs/>
          <w:sz w:val="24"/>
          <w:szCs w:val="24"/>
          <w:u w:val="single"/>
        </w:rPr>
        <w:t>5</w:t>
      </w:r>
      <w:r w:rsidR="00D073BF">
        <w:rPr>
          <w:i/>
          <w:iCs/>
          <w:sz w:val="24"/>
          <w:szCs w:val="24"/>
          <w:u w:val="single"/>
        </w:rPr>
        <w:t xml:space="preserve"> </w:t>
      </w:r>
      <w:r w:rsidR="00D073BF" w:rsidRPr="00362EFF">
        <w:rPr>
          <w:i/>
          <w:iCs/>
          <w:sz w:val="24"/>
          <w:szCs w:val="24"/>
          <w:u w:val="single"/>
        </w:rPr>
        <w:t>року</w:t>
      </w:r>
    </w:p>
    <w:p w:rsidR="00D073BF" w:rsidRDefault="00D073BF" w:rsidP="00D073BF">
      <w:pPr>
        <w:pStyle w:val="a3"/>
        <w:rPr>
          <w:i/>
          <w:iCs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1559"/>
        <w:gridCol w:w="3225"/>
      </w:tblGrid>
      <w:tr w:rsidR="00C571A6" w:rsidTr="00C571A6">
        <w:tc>
          <w:tcPr>
            <w:tcW w:w="5070" w:type="dxa"/>
            <w:hideMark/>
          </w:tcPr>
          <w:p w:rsidR="00C571A6" w:rsidRDefault="00C571A6" w:rsidP="00C571A6">
            <w:pPr>
              <w:tabs>
                <w:tab w:val="left" w:pos="709"/>
              </w:tabs>
              <w:overflowPunct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Деканеса факультету управління та економіки, кандидатка економічних наук, доцентка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71A6" w:rsidRDefault="00C571A6" w:rsidP="00C571A6">
            <w:pPr>
              <w:tabs>
                <w:tab w:val="left" w:pos="709"/>
              </w:tabs>
              <w:overflowPunct w:val="0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25" w:type="dxa"/>
          </w:tcPr>
          <w:p w:rsidR="00C571A6" w:rsidRDefault="00C571A6" w:rsidP="00C571A6">
            <w:pPr>
              <w:tabs>
                <w:tab w:val="left" w:pos="709"/>
              </w:tabs>
              <w:overflowPunct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C571A6" w:rsidRDefault="00C571A6" w:rsidP="00C571A6">
            <w:pPr>
              <w:tabs>
                <w:tab w:val="left" w:pos="709"/>
              </w:tabs>
              <w:overflowPunct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Тетяна ТЕРЕЩЕНКО</w:t>
            </w:r>
          </w:p>
        </w:tc>
      </w:tr>
    </w:tbl>
    <w:p w:rsidR="00D073BF" w:rsidRPr="00362EFF" w:rsidRDefault="00A47A39" w:rsidP="00D073BF">
      <w:pPr>
        <w:pStyle w:val="a3"/>
        <w:rPr>
          <w:i/>
          <w:iCs/>
          <w:sz w:val="20"/>
          <w:szCs w:val="20"/>
          <w:u w:val="single"/>
        </w:rPr>
      </w:pPr>
      <w:r>
        <w:rPr>
          <w:i/>
          <w:iCs/>
          <w:u w:val="single"/>
        </w:rPr>
        <w:t>2</w:t>
      </w:r>
      <w:r w:rsidR="0045687C">
        <w:rPr>
          <w:i/>
          <w:iCs/>
          <w:u w:val="single"/>
        </w:rPr>
        <w:t>6</w:t>
      </w:r>
      <w:r w:rsidR="00D073BF" w:rsidRPr="00362EFF">
        <w:rPr>
          <w:i/>
          <w:iCs/>
          <w:u w:val="single"/>
        </w:rPr>
        <w:t xml:space="preserve"> с</w:t>
      </w:r>
      <w:r>
        <w:rPr>
          <w:i/>
          <w:iCs/>
          <w:u w:val="single"/>
        </w:rPr>
        <w:t>ерпня</w:t>
      </w:r>
      <w:r w:rsidR="00D073BF">
        <w:rPr>
          <w:i/>
          <w:iCs/>
          <w:u w:val="single"/>
        </w:rPr>
        <w:t xml:space="preserve"> </w:t>
      </w:r>
      <w:r w:rsidR="00D073BF" w:rsidRPr="00362EFF">
        <w:rPr>
          <w:i/>
          <w:iCs/>
          <w:u w:val="single"/>
        </w:rPr>
        <w:t>202</w:t>
      </w:r>
      <w:r w:rsidR="0045687C">
        <w:rPr>
          <w:i/>
          <w:iCs/>
          <w:u w:val="single"/>
        </w:rPr>
        <w:t>5</w:t>
      </w:r>
      <w:r w:rsidR="00D073BF" w:rsidRPr="00362EFF">
        <w:rPr>
          <w:i/>
          <w:iCs/>
          <w:u w:val="single"/>
        </w:rPr>
        <w:t xml:space="preserve"> року</w:t>
      </w:r>
    </w:p>
    <w:p w:rsidR="00D073BF" w:rsidRDefault="00D073BF" w:rsidP="00D073BF">
      <w:pPr>
        <w:pStyle w:val="1"/>
        <w:ind w:left="0"/>
      </w:pPr>
    </w:p>
    <w:p w:rsidR="00D073BF" w:rsidRDefault="00D073BF" w:rsidP="00D073BF">
      <w:pPr>
        <w:pStyle w:val="1"/>
        <w:ind w:left="0"/>
      </w:pPr>
      <w:r>
        <w:t>ПОГОДЖЕНО</w:t>
      </w:r>
    </w:p>
    <w:p w:rsidR="00D073BF" w:rsidRDefault="00D073BF" w:rsidP="00D073BF">
      <w:pPr>
        <w:pStyle w:val="a3"/>
      </w:pPr>
      <w:r>
        <w:t>Рішення методичної ради університету</w:t>
      </w:r>
    </w:p>
    <w:p w:rsidR="00D073BF" w:rsidRDefault="0045687C" w:rsidP="00D073BF">
      <w:pPr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«27</w:t>
      </w:r>
      <w:r w:rsidR="00D073BF">
        <w:rPr>
          <w:i/>
          <w:iCs/>
          <w:sz w:val="24"/>
          <w:szCs w:val="24"/>
          <w:u w:val="single"/>
        </w:rPr>
        <w:t>»</w:t>
      </w:r>
      <w:r w:rsidR="00D073BF" w:rsidRPr="00C03682">
        <w:rPr>
          <w:i/>
          <w:iCs/>
          <w:sz w:val="24"/>
          <w:szCs w:val="24"/>
          <w:u w:val="single"/>
        </w:rPr>
        <w:t xml:space="preserve"> с</w:t>
      </w:r>
      <w:r w:rsidR="00A47A39">
        <w:rPr>
          <w:i/>
          <w:iCs/>
          <w:sz w:val="24"/>
          <w:szCs w:val="24"/>
          <w:u w:val="single"/>
        </w:rPr>
        <w:t>ерпня</w:t>
      </w:r>
      <w:r w:rsidR="00D073BF" w:rsidRPr="00C03682">
        <w:rPr>
          <w:i/>
          <w:iCs/>
          <w:sz w:val="24"/>
          <w:szCs w:val="24"/>
          <w:u w:val="single"/>
        </w:rPr>
        <w:t xml:space="preserve"> 202</w:t>
      </w:r>
      <w:r>
        <w:rPr>
          <w:i/>
          <w:iCs/>
          <w:sz w:val="24"/>
          <w:szCs w:val="24"/>
          <w:u w:val="single"/>
        </w:rPr>
        <w:t>5</w:t>
      </w:r>
      <w:r w:rsidR="00D073BF" w:rsidRPr="00C03682">
        <w:rPr>
          <w:i/>
          <w:iCs/>
          <w:sz w:val="24"/>
          <w:szCs w:val="24"/>
          <w:u w:val="single"/>
        </w:rPr>
        <w:t xml:space="preserve"> року, протокол № </w:t>
      </w:r>
      <w:r w:rsidR="00A47A39">
        <w:rPr>
          <w:i/>
          <w:iCs/>
          <w:sz w:val="24"/>
          <w:szCs w:val="24"/>
          <w:u w:val="single"/>
        </w:rPr>
        <w:t>1</w:t>
      </w:r>
      <w:r w:rsidR="00D073BF" w:rsidRPr="00B61771">
        <w:rPr>
          <w:sz w:val="24"/>
          <w:szCs w:val="24"/>
        </w:rPr>
        <w:t>.</w:t>
      </w:r>
    </w:p>
    <w:p w:rsidR="00D073BF" w:rsidRDefault="00D073BF" w:rsidP="00D073BF">
      <w:pPr>
        <w:pStyle w:val="a3"/>
        <w:rPr>
          <w:sz w:val="35"/>
          <w:szCs w:val="35"/>
        </w:rPr>
      </w:pPr>
    </w:p>
    <w:p w:rsidR="00D073BF" w:rsidRDefault="00D073BF" w:rsidP="00D073BF">
      <w:pPr>
        <w:pStyle w:val="a3"/>
      </w:pPr>
      <w:r>
        <w:t>Голова методичної ради університету,</w:t>
      </w:r>
    </w:p>
    <w:p w:rsidR="00D073BF" w:rsidRDefault="00D073BF" w:rsidP="00D073BF">
      <w:pPr>
        <w:pStyle w:val="a3"/>
      </w:pPr>
      <w:r>
        <w:t>кандидатка наук з державного управління,</w:t>
      </w:r>
    </w:p>
    <w:p w:rsidR="00D073BF" w:rsidRDefault="00D073BF" w:rsidP="00D073BF">
      <w:pPr>
        <w:pStyle w:val="a3"/>
        <w:tabs>
          <w:tab w:val="left" w:pos="6846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4077335</wp:posOffset>
                </wp:positionH>
                <wp:positionV relativeFrom="paragraph">
                  <wp:posOffset>243205</wp:posOffset>
                </wp:positionV>
                <wp:extent cx="990600" cy="6350"/>
                <wp:effectExtent l="0" t="0" r="0" b="0"/>
                <wp:wrapTopAndBottom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54F14" id="Прямоугольник 55" o:spid="_x0000_s1026" style="position:absolute;margin-left:321.05pt;margin-top:19.15pt;width:78pt;height:.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" fillcolor="black" stroked="f">
                <w10:wrap type="topAndBottom" anchorx="page"/>
              </v:rect>
            </w:pict>
          </mc:Fallback>
        </mc:AlternateContent>
      </w:r>
      <w:r>
        <w:t>доцентка                                                                            _____________ Ірина КОВТУН</w:t>
      </w:r>
    </w:p>
    <w:p w:rsidR="0045687C" w:rsidRDefault="0045687C" w:rsidP="00D073BF">
      <w:pPr>
        <w:pStyle w:val="a3"/>
        <w:tabs>
          <w:tab w:val="left" w:pos="6846"/>
        </w:tabs>
      </w:pPr>
    </w:p>
    <w:p w:rsidR="00D073BF" w:rsidRPr="00FB0DCA" w:rsidRDefault="00A47A39" w:rsidP="00D073BF">
      <w:pPr>
        <w:pStyle w:val="a3"/>
        <w:tabs>
          <w:tab w:val="left" w:pos="6846"/>
        </w:tabs>
        <w:rPr>
          <w:i/>
          <w:iCs/>
          <w:u w:val="single"/>
        </w:rPr>
      </w:pPr>
      <w:r>
        <w:rPr>
          <w:i/>
          <w:iCs/>
          <w:u w:val="single"/>
        </w:rPr>
        <w:t>2</w:t>
      </w:r>
      <w:r w:rsidR="0045687C">
        <w:rPr>
          <w:i/>
          <w:iCs/>
          <w:u w:val="single"/>
        </w:rPr>
        <w:t>7</w:t>
      </w:r>
      <w:r w:rsidR="00D073BF" w:rsidRPr="00FB0DCA">
        <w:rPr>
          <w:i/>
          <w:iCs/>
          <w:u w:val="single"/>
        </w:rPr>
        <w:t xml:space="preserve"> с</w:t>
      </w:r>
      <w:r>
        <w:rPr>
          <w:i/>
          <w:iCs/>
          <w:u w:val="single"/>
        </w:rPr>
        <w:t>ерпня</w:t>
      </w:r>
      <w:r w:rsidR="00D073BF" w:rsidRPr="00FB0DCA">
        <w:rPr>
          <w:i/>
          <w:iCs/>
          <w:u w:val="single"/>
        </w:rPr>
        <w:t xml:space="preserve"> 202</w:t>
      </w:r>
      <w:r w:rsidR="0045687C">
        <w:rPr>
          <w:i/>
          <w:iCs/>
          <w:u w:val="single"/>
        </w:rPr>
        <w:t>5</w:t>
      </w:r>
      <w:r w:rsidR="00D073BF" w:rsidRPr="00FB0DCA">
        <w:rPr>
          <w:i/>
          <w:iCs/>
          <w:u w:val="single"/>
        </w:rPr>
        <w:t xml:space="preserve"> року</w:t>
      </w: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45687C" w:rsidP="0045687C">
      <w:pPr>
        <w:pStyle w:val="a3"/>
        <w:tabs>
          <w:tab w:val="left" w:pos="7099"/>
        </w:tabs>
        <w:spacing w:before="128"/>
        <w:rPr>
          <w:sz w:val="20"/>
        </w:rPr>
      </w:pPr>
      <w:r>
        <w:rPr>
          <w:sz w:val="20"/>
        </w:rPr>
        <w:tab/>
      </w: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7F67B2" w:rsidRDefault="007F67B2" w:rsidP="007F67B2">
      <w:pPr>
        <w:pStyle w:val="a3"/>
        <w:spacing w:before="128"/>
        <w:rPr>
          <w:sz w:val="20"/>
        </w:rPr>
      </w:pPr>
    </w:p>
    <w:p w:rsidR="009D156F" w:rsidRPr="009D156F" w:rsidRDefault="009D156F" w:rsidP="009D156F">
      <w:pPr>
        <w:overflowPunct w:val="0"/>
        <w:spacing w:line="360" w:lineRule="auto"/>
        <w:jc w:val="both"/>
        <w:rPr>
          <w:szCs w:val="24"/>
          <w:lang w:eastAsia="uk-UA"/>
        </w:rPr>
      </w:pPr>
      <w:r w:rsidRPr="009D156F">
        <w:rPr>
          <w:szCs w:val="24"/>
          <w:lang w:eastAsia="uk-UA"/>
        </w:rPr>
        <w:t>__________________________</w:t>
      </w:r>
    </w:p>
    <w:p w:rsidR="007F67B2" w:rsidRPr="009D156F" w:rsidRDefault="007F67B2" w:rsidP="009D156F">
      <w:pPr>
        <w:rPr>
          <w:sz w:val="24"/>
        </w:rPr>
      </w:pPr>
      <w:r w:rsidRPr="009D156F">
        <w:rPr>
          <w:sz w:val="24"/>
        </w:rPr>
        <w:t>Обліковий</w:t>
      </w:r>
      <w:r w:rsidRPr="009D156F">
        <w:rPr>
          <w:spacing w:val="-5"/>
          <w:sz w:val="24"/>
        </w:rPr>
        <w:t xml:space="preserve"> </w:t>
      </w:r>
      <w:r w:rsidRPr="009D156F">
        <w:rPr>
          <w:sz w:val="24"/>
        </w:rPr>
        <w:t>обсяг</w:t>
      </w:r>
      <w:r w:rsidRPr="009D156F">
        <w:rPr>
          <w:spacing w:val="-5"/>
          <w:sz w:val="24"/>
        </w:rPr>
        <w:t xml:space="preserve"> </w:t>
      </w:r>
      <w:r w:rsidRPr="009D156F">
        <w:rPr>
          <w:sz w:val="24"/>
        </w:rPr>
        <w:t>програми</w:t>
      </w:r>
      <w:r w:rsidRPr="009D156F">
        <w:rPr>
          <w:spacing w:val="-4"/>
          <w:sz w:val="24"/>
        </w:rPr>
        <w:t xml:space="preserve"> </w:t>
      </w:r>
      <w:r w:rsidRPr="009D156F">
        <w:rPr>
          <w:sz w:val="24"/>
        </w:rPr>
        <w:t>–</w:t>
      </w:r>
      <w:r w:rsidRPr="009D156F">
        <w:rPr>
          <w:spacing w:val="-5"/>
          <w:sz w:val="24"/>
        </w:rPr>
        <w:t xml:space="preserve"> </w:t>
      </w:r>
      <w:r w:rsidR="00BF62DA">
        <w:rPr>
          <w:sz w:val="24"/>
        </w:rPr>
        <w:t>0,</w:t>
      </w:r>
      <w:r w:rsidR="00BF62DA" w:rsidRPr="00231F08">
        <w:rPr>
          <w:sz w:val="24"/>
          <w:lang w:val="ru-RU"/>
        </w:rPr>
        <w:t>6</w:t>
      </w:r>
      <w:r w:rsidRPr="009D156F">
        <w:rPr>
          <w:spacing w:val="-4"/>
          <w:sz w:val="24"/>
        </w:rPr>
        <w:t xml:space="preserve"> </w:t>
      </w:r>
      <w:r w:rsidRPr="009D156F">
        <w:rPr>
          <w:spacing w:val="-2"/>
          <w:sz w:val="24"/>
        </w:rPr>
        <w:t>ум.др.арк.</w:t>
      </w:r>
    </w:p>
    <w:p w:rsidR="00B1114A" w:rsidRPr="009D156F" w:rsidRDefault="00B1114A">
      <w:pPr>
        <w:ind w:left="346" w:right="313"/>
        <w:jc w:val="center"/>
        <w:rPr>
          <w:sz w:val="24"/>
        </w:rPr>
      </w:pPr>
    </w:p>
    <w:p w:rsidR="00B1114A" w:rsidRPr="009D156F" w:rsidRDefault="00B1114A">
      <w:pPr>
        <w:jc w:val="center"/>
        <w:rPr>
          <w:sz w:val="24"/>
        </w:rPr>
        <w:sectPr w:rsidR="00B1114A" w:rsidRPr="009D156F" w:rsidSect="00D073BF">
          <w:footerReference w:type="default" r:id="rId10"/>
          <w:pgSz w:w="11910" w:h="16840"/>
          <w:pgMar w:top="840" w:right="340" w:bottom="1380" w:left="1160" w:header="0" w:footer="1193" w:gutter="0"/>
          <w:pgNumType w:start="1"/>
          <w:cols w:space="720"/>
        </w:sectPr>
      </w:pPr>
    </w:p>
    <w:p w:rsidR="00B1114A" w:rsidRDefault="00357A79">
      <w:pPr>
        <w:spacing w:before="72" w:after="11"/>
        <w:ind w:left="406" w:right="313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ЗМІСТ</w:t>
      </w:r>
    </w:p>
    <w:tbl>
      <w:tblPr>
        <w:tblStyle w:val="TableNormal"/>
        <w:tblW w:w="0" w:type="auto"/>
        <w:tblInd w:w="641" w:type="dxa"/>
        <w:tblLayout w:type="fixed"/>
        <w:tblLook w:val="01E0" w:firstRow="1" w:lastRow="1" w:firstColumn="1" w:lastColumn="1" w:noHBand="0" w:noVBand="0"/>
      </w:tblPr>
      <w:tblGrid>
        <w:gridCol w:w="338"/>
        <w:gridCol w:w="847"/>
        <w:gridCol w:w="387"/>
        <w:gridCol w:w="5211"/>
        <w:gridCol w:w="1650"/>
        <w:gridCol w:w="641"/>
      </w:tblGrid>
      <w:tr w:rsidR="00B1114A">
        <w:trPr>
          <w:trHeight w:val="271"/>
        </w:trPr>
        <w:tc>
          <w:tcPr>
            <w:tcW w:w="338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847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5211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1650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641" w:type="dxa"/>
          </w:tcPr>
          <w:p w:rsidR="00B1114A" w:rsidRDefault="00357A79">
            <w:pPr>
              <w:pStyle w:val="TableParagraph"/>
              <w:spacing w:line="251" w:lineRule="exact"/>
              <w:ind w:left="4" w:righ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Стор.</w:t>
            </w:r>
          </w:p>
        </w:tc>
      </w:tr>
      <w:tr w:rsidR="00B1114A" w:rsidRPr="006825B3">
        <w:trPr>
          <w:trHeight w:val="276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1.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Опис</w:t>
            </w:r>
            <w:r w:rsidRPr="006825B3">
              <w:rPr>
                <w:spacing w:val="-4"/>
                <w:sz w:val="24"/>
              </w:rPr>
              <w:t xml:space="preserve"> </w:t>
            </w:r>
            <w:r w:rsidRPr="006825B3">
              <w:rPr>
                <w:sz w:val="24"/>
              </w:rPr>
              <w:t>навчальної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дисципліни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357A79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</w:t>
            </w:r>
          </w:p>
        </w:tc>
      </w:tr>
      <w:tr w:rsidR="00B1114A" w:rsidRPr="006825B3">
        <w:trPr>
          <w:trHeight w:val="275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2.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Заплановані</w:t>
            </w:r>
            <w:r w:rsidRPr="006825B3">
              <w:rPr>
                <w:spacing w:val="-4"/>
                <w:sz w:val="24"/>
              </w:rPr>
              <w:t xml:space="preserve"> </w:t>
            </w:r>
            <w:r w:rsidRPr="006825B3">
              <w:rPr>
                <w:sz w:val="24"/>
              </w:rPr>
              <w:t>результати</w:t>
            </w:r>
            <w:r w:rsidRPr="006825B3">
              <w:rPr>
                <w:spacing w:val="-5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навчання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357A79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2</w:t>
            </w:r>
          </w:p>
        </w:tc>
      </w:tr>
      <w:tr w:rsidR="00B1114A" w:rsidRPr="006825B3">
        <w:trPr>
          <w:trHeight w:val="276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3.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Програма</w:t>
            </w:r>
            <w:r w:rsidRPr="006825B3">
              <w:rPr>
                <w:spacing w:val="-4"/>
                <w:sz w:val="24"/>
              </w:rPr>
              <w:t xml:space="preserve"> </w:t>
            </w:r>
            <w:r w:rsidRPr="006825B3">
              <w:rPr>
                <w:sz w:val="24"/>
              </w:rPr>
              <w:t>навчальної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дисципліни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5</w:t>
            </w:r>
          </w:p>
        </w:tc>
      </w:tr>
      <w:tr w:rsidR="00B1114A" w:rsidRPr="006825B3">
        <w:trPr>
          <w:trHeight w:val="275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4.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Структура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z w:val="24"/>
              </w:rPr>
              <w:t>вивчення</w:t>
            </w:r>
            <w:r w:rsidRPr="006825B3">
              <w:rPr>
                <w:spacing w:val="-6"/>
                <w:sz w:val="24"/>
              </w:rPr>
              <w:t xml:space="preserve"> </w:t>
            </w:r>
            <w:r w:rsidRPr="006825B3">
              <w:rPr>
                <w:sz w:val="24"/>
              </w:rPr>
              <w:t>навчальної</w:t>
            </w:r>
            <w:r w:rsidRPr="006825B3">
              <w:rPr>
                <w:spacing w:val="-2"/>
                <w:sz w:val="24"/>
              </w:rPr>
              <w:t xml:space="preserve"> дисципліни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10</w:t>
            </w:r>
          </w:p>
        </w:tc>
      </w:tr>
      <w:tr w:rsidR="00B1114A" w:rsidRPr="006825B3">
        <w:trPr>
          <w:trHeight w:val="275"/>
        </w:trPr>
        <w:tc>
          <w:tcPr>
            <w:tcW w:w="338" w:type="dxa"/>
          </w:tcPr>
          <w:p w:rsidR="00B1114A" w:rsidRPr="006825B3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847" w:type="dxa"/>
          </w:tcPr>
          <w:p w:rsidR="00B1114A" w:rsidRPr="006825B3" w:rsidRDefault="00357A79">
            <w:pPr>
              <w:pStyle w:val="TableParagraph"/>
              <w:spacing w:line="256" w:lineRule="exact"/>
              <w:ind w:right="105"/>
              <w:jc w:val="right"/>
              <w:rPr>
                <w:sz w:val="24"/>
              </w:rPr>
            </w:pPr>
            <w:r w:rsidRPr="006825B3">
              <w:rPr>
                <w:spacing w:val="-4"/>
                <w:sz w:val="24"/>
              </w:rPr>
              <w:t>4.1.</w:t>
            </w:r>
          </w:p>
        </w:tc>
        <w:tc>
          <w:tcPr>
            <w:tcW w:w="5598" w:type="dxa"/>
            <w:gridSpan w:val="2"/>
          </w:tcPr>
          <w:p w:rsidR="00B1114A" w:rsidRPr="006825B3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6825B3">
              <w:rPr>
                <w:sz w:val="24"/>
              </w:rPr>
              <w:t>Тематичний</w:t>
            </w:r>
            <w:r w:rsidRPr="006825B3">
              <w:rPr>
                <w:spacing w:val="-4"/>
                <w:sz w:val="24"/>
              </w:rPr>
              <w:t xml:space="preserve"> </w:t>
            </w:r>
            <w:r w:rsidRPr="006825B3">
              <w:rPr>
                <w:sz w:val="24"/>
              </w:rPr>
              <w:t>план</w:t>
            </w:r>
            <w:r w:rsidRPr="006825B3">
              <w:rPr>
                <w:spacing w:val="-6"/>
                <w:sz w:val="24"/>
              </w:rPr>
              <w:t xml:space="preserve"> </w:t>
            </w:r>
            <w:r w:rsidRPr="006825B3">
              <w:rPr>
                <w:sz w:val="24"/>
              </w:rPr>
              <w:t>навчальної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дисципліни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10</w:t>
            </w:r>
          </w:p>
        </w:tc>
      </w:tr>
      <w:tr w:rsidR="00B1114A" w:rsidRPr="006825B3">
        <w:trPr>
          <w:trHeight w:val="274"/>
        </w:trPr>
        <w:tc>
          <w:tcPr>
            <w:tcW w:w="338" w:type="dxa"/>
          </w:tcPr>
          <w:p w:rsidR="00B1114A" w:rsidRPr="006825B3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847" w:type="dxa"/>
          </w:tcPr>
          <w:p w:rsidR="00B1114A" w:rsidRPr="006825B3" w:rsidRDefault="00357A79">
            <w:pPr>
              <w:pStyle w:val="TableParagraph"/>
              <w:spacing w:line="255" w:lineRule="exact"/>
              <w:ind w:right="105"/>
              <w:jc w:val="right"/>
              <w:rPr>
                <w:sz w:val="24"/>
              </w:rPr>
            </w:pPr>
            <w:r w:rsidRPr="006825B3">
              <w:rPr>
                <w:spacing w:val="-4"/>
                <w:sz w:val="24"/>
              </w:rPr>
              <w:t>4.2.</w:t>
            </w:r>
          </w:p>
        </w:tc>
        <w:tc>
          <w:tcPr>
            <w:tcW w:w="5598" w:type="dxa"/>
            <w:gridSpan w:val="2"/>
          </w:tcPr>
          <w:p w:rsidR="00B1114A" w:rsidRPr="006825B3" w:rsidRDefault="00357A79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 w:rsidRPr="006825B3">
              <w:rPr>
                <w:sz w:val="24"/>
              </w:rPr>
              <w:t>Аудиторні</w:t>
            </w:r>
            <w:r w:rsidRPr="006825B3">
              <w:rPr>
                <w:spacing w:val="-7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заняття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5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5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11</w:t>
            </w:r>
          </w:p>
        </w:tc>
      </w:tr>
      <w:tr w:rsidR="00B1114A" w:rsidRPr="006825B3">
        <w:trPr>
          <w:trHeight w:val="274"/>
        </w:trPr>
        <w:tc>
          <w:tcPr>
            <w:tcW w:w="338" w:type="dxa"/>
          </w:tcPr>
          <w:p w:rsidR="00B1114A" w:rsidRPr="006825B3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847" w:type="dxa"/>
          </w:tcPr>
          <w:p w:rsidR="00B1114A" w:rsidRPr="006825B3" w:rsidRDefault="00357A79">
            <w:pPr>
              <w:pStyle w:val="TableParagraph"/>
              <w:spacing w:line="255" w:lineRule="exact"/>
              <w:ind w:right="105"/>
              <w:jc w:val="right"/>
              <w:rPr>
                <w:sz w:val="24"/>
              </w:rPr>
            </w:pPr>
            <w:r w:rsidRPr="006825B3">
              <w:rPr>
                <w:spacing w:val="-4"/>
                <w:sz w:val="24"/>
              </w:rPr>
              <w:t>4.3.</w:t>
            </w:r>
          </w:p>
        </w:tc>
        <w:tc>
          <w:tcPr>
            <w:tcW w:w="5598" w:type="dxa"/>
            <w:gridSpan w:val="2"/>
          </w:tcPr>
          <w:p w:rsidR="00B1114A" w:rsidRPr="006825B3" w:rsidRDefault="00357A79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 w:rsidRPr="006825B3">
              <w:rPr>
                <w:sz w:val="24"/>
              </w:rPr>
              <w:t>Самостійна</w:t>
            </w:r>
            <w:r w:rsidRPr="006825B3">
              <w:rPr>
                <w:spacing w:val="-2"/>
                <w:sz w:val="24"/>
              </w:rPr>
              <w:t xml:space="preserve"> </w:t>
            </w:r>
            <w:r w:rsidRPr="006825B3">
              <w:rPr>
                <w:sz w:val="24"/>
              </w:rPr>
              <w:t>робота</w:t>
            </w:r>
            <w:r w:rsidRPr="006825B3">
              <w:rPr>
                <w:spacing w:val="-2"/>
                <w:sz w:val="24"/>
              </w:rPr>
              <w:t xml:space="preserve"> студентів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5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5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11</w:t>
            </w:r>
          </w:p>
        </w:tc>
      </w:tr>
      <w:tr w:rsidR="00B1114A" w:rsidRPr="006825B3">
        <w:trPr>
          <w:trHeight w:val="276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5.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Методи</w:t>
            </w:r>
            <w:r w:rsidRPr="006825B3">
              <w:rPr>
                <w:spacing w:val="-1"/>
                <w:sz w:val="24"/>
              </w:rPr>
              <w:t xml:space="preserve"> </w:t>
            </w:r>
            <w:r w:rsidRPr="006825B3">
              <w:rPr>
                <w:sz w:val="24"/>
              </w:rPr>
              <w:t>навчання</w:t>
            </w:r>
            <w:r w:rsidRPr="006825B3">
              <w:rPr>
                <w:spacing w:val="-2"/>
                <w:sz w:val="24"/>
              </w:rPr>
              <w:t xml:space="preserve"> </w:t>
            </w:r>
            <w:r w:rsidRPr="006825B3">
              <w:rPr>
                <w:sz w:val="24"/>
              </w:rPr>
              <w:t>та</w:t>
            </w:r>
            <w:r w:rsidRPr="006825B3">
              <w:rPr>
                <w:spacing w:val="-1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контролю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11</w:t>
            </w:r>
          </w:p>
        </w:tc>
      </w:tr>
      <w:tr w:rsidR="00B1114A" w:rsidRPr="006825B3">
        <w:trPr>
          <w:trHeight w:val="275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6.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Схема</w:t>
            </w:r>
            <w:r w:rsidRPr="006825B3">
              <w:rPr>
                <w:spacing w:val="-4"/>
                <w:sz w:val="24"/>
              </w:rPr>
              <w:t xml:space="preserve"> </w:t>
            </w:r>
            <w:r w:rsidRPr="006825B3">
              <w:rPr>
                <w:sz w:val="24"/>
              </w:rPr>
              <w:t>нарахування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балів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5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11</w:t>
            </w:r>
          </w:p>
        </w:tc>
      </w:tr>
      <w:tr w:rsidR="00B1114A" w:rsidRPr="006825B3">
        <w:trPr>
          <w:trHeight w:val="276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6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7.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Рекомендована</w:t>
            </w:r>
            <w:r w:rsidRPr="006825B3">
              <w:rPr>
                <w:spacing w:val="-6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література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4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12</w:t>
            </w:r>
          </w:p>
        </w:tc>
      </w:tr>
      <w:tr w:rsidR="00B1114A" w:rsidRPr="006825B3">
        <w:trPr>
          <w:trHeight w:val="275"/>
        </w:trPr>
        <w:tc>
          <w:tcPr>
            <w:tcW w:w="338" w:type="dxa"/>
          </w:tcPr>
          <w:p w:rsidR="00B1114A" w:rsidRPr="006825B3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1234" w:type="dxa"/>
            <w:gridSpan w:val="2"/>
          </w:tcPr>
          <w:p w:rsidR="00B1114A" w:rsidRPr="006825B3" w:rsidRDefault="00357A79">
            <w:pPr>
              <w:pStyle w:val="TableParagraph"/>
              <w:spacing w:line="256" w:lineRule="exact"/>
              <w:ind w:left="767"/>
              <w:rPr>
                <w:sz w:val="24"/>
              </w:rPr>
            </w:pPr>
            <w:r w:rsidRPr="006825B3">
              <w:rPr>
                <w:spacing w:val="-4"/>
                <w:sz w:val="24"/>
              </w:rPr>
              <w:t>7.1.</w:t>
            </w:r>
          </w:p>
        </w:tc>
        <w:tc>
          <w:tcPr>
            <w:tcW w:w="5211" w:type="dxa"/>
          </w:tcPr>
          <w:p w:rsidR="00B1114A" w:rsidRPr="006825B3" w:rsidRDefault="00357A79" w:rsidP="00F4409D">
            <w:pPr>
              <w:pStyle w:val="TableParagraph"/>
              <w:spacing w:line="256" w:lineRule="exact"/>
              <w:rPr>
                <w:sz w:val="24"/>
              </w:rPr>
            </w:pPr>
            <w:r w:rsidRPr="006825B3">
              <w:rPr>
                <w:sz w:val="24"/>
              </w:rPr>
              <w:t>Основна</w:t>
            </w:r>
            <w:r w:rsidRPr="006825B3">
              <w:rPr>
                <w:spacing w:val="-5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література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6" w:lineRule="exact"/>
              <w:ind w:right="24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12</w:t>
            </w:r>
          </w:p>
        </w:tc>
      </w:tr>
      <w:tr w:rsidR="00F4409D" w:rsidRPr="006825B3">
        <w:trPr>
          <w:trHeight w:val="275"/>
        </w:trPr>
        <w:tc>
          <w:tcPr>
            <w:tcW w:w="338" w:type="dxa"/>
          </w:tcPr>
          <w:p w:rsidR="00F4409D" w:rsidRPr="006825B3" w:rsidRDefault="00F4409D">
            <w:pPr>
              <w:pStyle w:val="TableParagraph"/>
              <w:rPr>
                <w:sz w:val="20"/>
              </w:rPr>
            </w:pPr>
          </w:p>
        </w:tc>
        <w:tc>
          <w:tcPr>
            <w:tcW w:w="1234" w:type="dxa"/>
            <w:gridSpan w:val="2"/>
          </w:tcPr>
          <w:p w:rsidR="00F4409D" w:rsidRPr="006825B3" w:rsidRDefault="00F4409D">
            <w:pPr>
              <w:pStyle w:val="TableParagraph"/>
              <w:spacing w:line="256" w:lineRule="exact"/>
              <w:ind w:left="767"/>
              <w:rPr>
                <w:spacing w:val="-4"/>
                <w:sz w:val="24"/>
              </w:rPr>
            </w:pPr>
            <w:r w:rsidRPr="006825B3">
              <w:rPr>
                <w:spacing w:val="-4"/>
                <w:sz w:val="24"/>
              </w:rPr>
              <w:t>7.2.</w:t>
            </w:r>
          </w:p>
        </w:tc>
        <w:tc>
          <w:tcPr>
            <w:tcW w:w="5211" w:type="dxa"/>
          </w:tcPr>
          <w:p w:rsidR="00F4409D" w:rsidRPr="006825B3" w:rsidRDefault="00F4409D" w:rsidP="00F4409D">
            <w:pPr>
              <w:tabs>
                <w:tab w:val="left" w:pos="846"/>
              </w:tabs>
              <w:spacing w:before="3"/>
              <w:rPr>
                <w:bCs/>
                <w:iCs/>
                <w:sz w:val="24"/>
              </w:rPr>
            </w:pPr>
            <w:r w:rsidRPr="006825B3">
              <w:rPr>
                <w:bCs/>
                <w:iCs/>
                <w:sz w:val="24"/>
              </w:rPr>
              <w:t>Допоміжні джерела</w:t>
            </w:r>
          </w:p>
        </w:tc>
        <w:tc>
          <w:tcPr>
            <w:tcW w:w="1650" w:type="dxa"/>
          </w:tcPr>
          <w:p w:rsidR="00F4409D" w:rsidRPr="006825B3" w:rsidRDefault="00F4409D">
            <w:pPr>
              <w:pStyle w:val="TableParagraph"/>
              <w:spacing w:line="256" w:lineRule="exact"/>
              <w:ind w:right="243"/>
              <w:jc w:val="right"/>
              <w:rPr>
                <w:spacing w:val="-10"/>
                <w:sz w:val="24"/>
              </w:rPr>
            </w:pPr>
          </w:p>
        </w:tc>
        <w:tc>
          <w:tcPr>
            <w:tcW w:w="641" w:type="dxa"/>
          </w:tcPr>
          <w:p w:rsidR="00F4409D" w:rsidRPr="006825B3" w:rsidRDefault="00F4409D">
            <w:pPr>
              <w:pStyle w:val="TableParagraph"/>
              <w:spacing w:line="256" w:lineRule="exact"/>
              <w:ind w:right="21"/>
              <w:jc w:val="center"/>
              <w:rPr>
                <w:spacing w:val="-10"/>
                <w:sz w:val="24"/>
              </w:rPr>
            </w:pPr>
            <w:r w:rsidRPr="006825B3">
              <w:rPr>
                <w:spacing w:val="-10"/>
                <w:sz w:val="24"/>
              </w:rPr>
              <w:t>12</w:t>
            </w:r>
          </w:p>
        </w:tc>
      </w:tr>
      <w:tr w:rsidR="00B1114A">
        <w:trPr>
          <w:trHeight w:val="270"/>
        </w:trPr>
        <w:tc>
          <w:tcPr>
            <w:tcW w:w="338" w:type="dxa"/>
          </w:tcPr>
          <w:p w:rsidR="00B1114A" w:rsidRPr="006825B3" w:rsidRDefault="00357A79">
            <w:pPr>
              <w:pStyle w:val="TableParagraph"/>
              <w:spacing w:line="251" w:lineRule="exact"/>
              <w:ind w:right="57"/>
              <w:jc w:val="center"/>
              <w:rPr>
                <w:sz w:val="24"/>
              </w:rPr>
            </w:pPr>
            <w:r w:rsidRPr="006825B3">
              <w:rPr>
                <w:spacing w:val="-5"/>
                <w:sz w:val="24"/>
              </w:rPr>
              <w:t>8.</w:t>
            </w:r>
          </w:p>
        </w:tc>
        <w:tc>
          <w:tcPr>
            <w:tcW w:w="6445" w:type="dxa"/>
            <w:gridSpan w:val="3"/>
          </w:tcPr>
          <w:p w:rsidR="00B1114A" w:rsidRPr="006825B3" w:rsidRDefault="00357A79">
            <w:pPr>
              <w:pStyle w:val="TableParagraph"/>
              <w:spacing w:line="251" w:lineRule="exact"/>
              <w:ind w:left="107"/>
              <w:rPr>
                <w:sz w:val="24"/>
              </w:rPr>
            </w:pPr>
            <w:r w:rsidRPr="006825B3">
              <w:rPr>
                <w:sz w:val="24"/>
              </w:rPr>
              <w:t>Інформаційні</w:t>
            </w:r>
            <w:r w:rsidRPr="006825B3">
              <w:rPr>
                <w:spacing w:val="-4"/>
                <w:sz w:val="24"/>
              </w:rPr>
              <w:t xml:space="preserve"> </w:t>
            </w:r>
            <w:r w:rsidRPr="006825B3">
              <w:rPr>
                <w:sz w:val="24"/>
              </w:rPr>
              <w:t>ресурси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z w:val="24"/>
              </w:rPr>
              <w:t>в</w:t>
            </w:r>
            <w:r w:rsidRPr="006825B3">
              <w:rPr>
                <w:spacing w:val="-3"/>
                <w:sz w:val="24"/>
              </w:rPr>
              <w:t xml:space="preserve"> </w:t>
            </w:r>
            <w:r w:rsidRPr="006825B3">
              <w:rPr>
                <w:spacing w:val="-2"/>
                <w:sz w:val="24"/>
              </w:rPr>
              <w:t>Інтернеті</w:t>
            </w:r>
          </w:p>
        </w:tc>
        <w:tc>
          <w:tcPr>
            <w:tcW w:w="1650" w:type="dxa"/>
          </w:tcPr>
          <w:p w:rsidR="00B1114A" w:rsidRPr="006825B3" w:rsidRDefault="00357A79">
            <w:pPr>
              <w:pStyle w:val="TableParagraph"/>
              <w:spacing w:line="251" w:lineRule="exact"/>
              <w:ind w:right="243"/>
              <w:jc w:val="right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–</w:t>
            </w:r>
          </w:p>
        </w:tc>
        <w:tc>
          <w:tcPr>
            <w:tcW w:w="641" w:type="dxa"/>
          </w:tcPr>
          <w:p w:rsidR="00B1114A" w:rsidRPr="006825B3" w:rsidRDefault="00F4409D">
            <w:pPr>
              <w:pStyle w:val="TableParagraph"/>
              <w:spacing w:line="251" w:lineRule="exact"/>
              <w:ind w:right="21"/>
              <w:jc w:val="center"/>
              <w:rPr>
                <w:sz w:val="24"/>
              </w:rPr>
            </w:pPr>
            <w:r w:rsidRPr="006825B3">
              <w:rPr>
                <w:spacing w:val="-10"/>
                <w:sz w:val="24"/>
              </w:rPr>
              <w:t>13</w:t>
            </w:r>
          </w:p>
        </w:tc>
      </w:tr>
    </w:tbl>
    <w:p w:rsidR="00B1114A" w:rsidRDefault="00B1114A">
      <w:pPr>
        <w:pStyle w:val="a3"/>
        <w:spacing w:before="128"/>
        <w:rPr>
          <w:b/>
        </w:rPr>
      </w:pPr>
    </w:p>
    <w:p w:rsidR="00B1114A" w:rsidRDefault="00357A79">
      <w:pPr>
        <w:pStyle w:val="a5"/>
        <w:numPr>
          <w:ilvl w:val="0"/>
          <w:numId w:val="4"/>
        </w:numPr>
        <w:tabs>
          <w:tab w:val="left" w:pos="3751"/>
        </w:tabs>
        <w:jc w:val="left"/>
        <w:rPr>
          <w:b/>
          <w:sz w:val="24"/>
        </w:rPr>
      </w:pPr>
      <w:r>
        <w:rPr>
          <w:b/>
          <w:sz w:val="24"/>
        </w:rPr>
        <w:t>Опис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навчальної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дисципліни</w:t>
      </w:r>
    </w:p>
    <w:p w:rsidR="00B1114A" w:rsidRDefault="00B1114A">
      <w:pPr>
        <w:pStyle w:val="a3"/>
        <w:spacing w:before="6"/>
        <w:rPr>
          <w:b/>
          <w:sz w:val="1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"/>
        <w:gridCol w:w="3800"/>
        <w:gridCol w:w="462"/>
        <w:gridCol w:w="132"/>
        <w:gridCol w:w="4629"/>
      </w:tblGrid>
      <w:tr w:rsidR="00B1114A" w:rsidTr="00A5656C">
        <w:trPr>
          <w:trHeight w:val="277"/>
        </w:trPr>
        <w:tc>
          <w:tcPr>
            <w:tcW w:w="832" w:type="dxa"/>
          </w:tcPr>
          <w:p w:rsidR="00B1114A" w:rsidRDefault="00357A79">
            <w:pPr>
              <w:pStyle w:val="TableParagraph"/>
              <w:spacing w:before="1" w:line="257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Шифр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назва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галузі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знань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C571A6">
            <w:pPr>
              <w:pStyle w:val="TableParagraph"/>
              <w:spacing w:before="1" w:line="257" w:lineRule="exact"/>
              <w:ind w:left="109"/>
              <w:rPr>
                <w:sz w:val="24"/>
              </w:rPr>
            </w:pPr>
            <w:r w:rsidRPr="00C571A6">
              <w:rPr>
                <w:sz w:val="24"/>
              </w:rPr>
              <w:t>03 Гуманітарні науки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Код і назва</w:t>
            </w:r>
            <w:r>
              <w:rPr>
                <w:spacing w:val="-2"/>
                <w:sz w:val="24"/>
              </w:rPr>
              <w:t xml:space="preserve"> спеціальності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C571A6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2C71E5">
              <w:rPr>
                <w:sz w:val="24"/>
              </w:rPr>
              <w:t>035 Філологія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Назва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спеціалізації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C571A6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2C71E5">
              <w:rPr>
                <w:sz w:val="24"/>
                <w:szCs w:val="24"/>
              </w:rPr>
              <w:t>035.041 Германські мови та літератури (переклад включно, перша - англійська)</w:t>
            </w:r>
          </w:p>
        </w:tc>
      </w:tr>
      <w:tr w:rsidR="00B1114A" w:rsidTr="00A5656C">
        <w:trPr>
          <w:trHeight w:val="551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75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Назва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дисципліни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DE7041" w:rsidRDefault="005F2658" w:rsidP="005F2658">
            <w:pPr>
              <w:pStyle w:val="TableParagraph"/>
              <w:tabs>
                <w:tab w:val="left" w:pos="1560"/>
                <w:tab w:val="left" w:pos="2592"/>
                <w:tab w:val="left" w:pos="3410"/>
              </w:tabs>
              <w:spacing w:line="276" w:lineRule="exact"/>
              <w:ind w:left="109" w:right="96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Практика перекладу другої</w:t>
            </w:r>
            <w:r w:rsidR="00154D2A">
              <w:rPr>
                <w:spacing w:val="-2"/>
                <w:sz w:val="24"/>
              </w:rPr>
              <w:t xml:space="preserve"> іноземн</w:t>
            </w:r>
            <w:r>
              <w:rPr>
                <w:spacing w:val="-2"/>
                <w:sz w:val="24"/>
              </w:rPr>
              <w:t>ої</w:t>
            </w:r>
            <w:r w:rsidR="00154D2A">
              <w:rPr>
                <w:spacing w:val="-2"/>
                <w:sz w:val="24"/>
              </w:rPr>
              <w:t xml:space="preserve"> мов</w:t>
            </w:r>
            <w:r>
              <w:rPr>
                <w:spacing w:val="-2"/>
                <w:sz w:val="24"/>
              </w:rPr>
              <w:t>и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5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дисципліни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55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45687C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 w:rsidR="005F2658">
              <w:rPr>
                <w:spacing w:val="-2"/>
                <w:sz w:val="24"/>
              </w:rPr>
              <w:t>ибірко</w:t>
            </w:r>
            <w:r w:rsidR="00357A79">
              <w:rPr>
                <w:spacing w:val="-2"/>
                <w:sz w:val="24"/>
              </w:rPr>
              <w:t>ва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дисципліни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357A79" w:rsidP="005F265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ПП</w:t>
            </w:r>
            <w:r w:rsidR="005F2658">
              <w:rPr>
                <w:sz w:val="24"/>
              </w:rPr>
              <w:t>В</w:t>
            </w:r>
            <w:r w:rsidR="00154D2A">
              <w:rPr>
                <w:spacing w:val="-5"/>
                <w:sz w:val="24"/>
              </w:rPr>
              <w:t xml:space="preserve"> 4</w:t>
            </w:r>
            <w:r>
              <w:rPr>
                <w:spacing w:val="-5"/>
                <w:sz w:val="24"/>
              </w:rPr>
              <w:t>.</w:t>
            </w:r>
            <w:r w:rsidR="005F2658">
              <w:rPr>
                <w:spacing w:val="-5"/>
                <w:sz w:val="24"/>
              </w:rPr>
              <w:t>4</w:t>
            </w:r>
          </w:p>
        </w:tc>
      </w:tr>
      <w:tr w:rsidR="00B1114A" w:rsidTr="00A5656C">
        <w:trPr>
          <w:trHeight w:val="554"/>
        </w:trPr>
        <w:tc>
          <w:tcPr>
            <w:tcW w:w="832" w:type="dxa"/>
          </w:tcPr>
          <w:p w:rsidR="00B1114A" w:rsidRDefault="00357A79">
            <w:pPr>
              <w:pStyle w:val="TableParagraph"/>
              <w:spacing w:before="1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Освітній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рівень,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якому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вивчається </w:t>
            </w:r>
            <w:r>
              <w:rPr>
                <w:spacing w:val="-2"/>
                <w:sz w:val="24"/>
              </w:rPr>
              <w:t>дисципліна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C571A6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357A79">
              <w:rPr>
                <w:spacing w:val="-2"/>
                <w:sz w:val="24"/>
              </w:rPr>
              <w:t>ерший</w:t>
            </w:r>
          </w:p>
        </w:tc>
      </w:tr>
      <w:tr w:rsidR="00B1114A" w:rsidTr="00A5656C">
        <w:trPr>
          <w:trHeight w:val="551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75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76" w:lineRule="exact"/>
              <w:ind w:left="108" w:right="84"/>
              <w:rPr>
                <w:sz w:val="24"/>
              </w:rPr>
            </w:pPr>
            <w:r>
              <w:rPr>
                <w:sz w:val="24"/>
              </w:rPr>
              <w:t>Ступінь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вищої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освіти,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що </w:t>
            </w:r>
            <w:r>
              <w:rPr>
                <w:spacing w:val="-2"/>
                <w:sz w:val="24"/>
              </w:rPr>
              <w:t>здобувається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C571A6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Б</w:t>
            </w:r>
            <w:r w:rsidR="00357A79">
              <w:rPr>
                <w:spacing w:val="-2"/>
                <w:sz w:val="24"/>
              </w:rPr>
              <w:t>акалавр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5" w:lineRule="exact"/>
              <w:ind w:left="18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/ рік </w:t>
            </w:r>
            <w:r>
              <w:rPr>
                <w:spacing w:val="-2"/>
                <w:sz w:val="24"/>
              </w:rPr>
              <w:t>навчання</w:t>
            </w:r>
          </w:p>
        </w:tc>
        <w:tc>
          <w:tcPr>
            <w:tcW w:w="46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761" w:type="dxa"/>
            <w:gridSpan w:val="2"/>
          </w:tcPr>
          <w:p w:rsidR="00B1114A" w:rsidRDefault="00154D2A">
            <w:pPr>
              <w:pStyle w:val="TableParagraph"/>
              <w:spacing w:line="255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третій</w:t>
            </w:r>
            <w:r w:rsidR="00DE7041">
              <w:rPr>
                <w:spacing w:val="-2"/>
                <w:sz w:val="24"/>
              </w:rPr>
              <w:t xml:space="preserve"> 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Семестр</w:t>
            </w:r>
          </w:p>
        </w:tc>
        <w:tc>
          <w:tcPr>
            <w:tcW w:w="46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761" w:type="dxa"/>
            <w:gridSpan w:val="2"/>
          </w:tcPr>
          <w:p w:rsidR="000076EA" w:rsidRDefault="00154D2A" w:rsidP="00154D2A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Обсяг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вивчення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дисципліни:</w:t>
            </w:r>
          </w:p>
        </w:tc>
        <w:tc>
          <w:tcPr>
            <w:tcW w:w="46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761" w:type="dxa"/>
            <w:gridSpan w:val="2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</w:tr>
      <w:tr w:rsidR="00B1114A" w:rsidTr="00A5656C">
        <w:trPr>
          <w:trHeight w:val="551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4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загальний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обсяг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(кредитів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ЄКТС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/ </w:t>
            </w:r>
            <w:r>
              <w:rPr>
                <w:spacing w:val="-2"/>
                <w:sz w:val="24"/>
              </w:rPr>
              <w:t>годин)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  <w:shd w:val="clear" w:color="auto" w:fill="auto"/>
          </w:tcPr>
          <w:p w:rsidR="00B1114A" w:rsidRDefault="001D0DF9" w:rsidP="001D0DF9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4</w:t>
            </w:r>
            <w:r w:rsidR="00154D2A">
              <w:rPr>
                <w:sz w:val="24"/>
              </w:rPr>
              <w:t>/</w:t>
            </w:r>
            <w:r>
              <w:rPr>
                <w:sz w:val="24"/>
              </w:rPr>
              <w:t>12</w:t>
            </w:r>
            <w:r w:rsidR="00154D2A">
              <w:rPr>
                <w:sz w:val="24"/>
              </w:rPr>
              <w:t>0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навчання:</w:t>
            </w:r>
          </w:p>
        </w:tc>
        <w:tc>
          <w:tcPr>
            <w:tcW w:w="46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761" w:type="dxa"/>
            <w:gridSpan w:val="2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</w:tr>
      <w:tr w:rsidR="00B1114A" w:rsidTr="00A5656C">
        <w:trPr>
          <w:trHeight w:val="277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аудиторні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заняття</w:t>
            </w:r>
            <w:r>
              <w:rPr>
                <w:spacing w:val="-2"/>
                <w:sz w:val="24"/>
              </w:rPr>
              <w:t xml:space="preserve"> (годин)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5F2658">
            <w:pPr>
              <w:pStyle w:val="TableParagraph"/>
              <w:spacing w:before="1"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62773F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62773F">
              <w:rPr>
                <w:sz w:val="24"/>
              </w:rPr>
              <w:t>%</w:t>
            </w:r>
            <w:r w:rsidRPr="0062773F">
              <w:rPr>
                <w:spacing w:val="-2"/>
                <w:sz w:val="24"/>
              </w:rPr>
              <w:t xml:space="preserve"> </w:t>
            </w:r>
            <w:r w:rsidRPr="0062773F">
              <w:rPr>
                <w:sz w:val="24"/>
              </w:rPr>
              <w:t>від</w:t>
            </w:r>
            <w:r w:rsidRPr="0062773F">
              <w:rPr>
                <w:spacing w:val="-1"/>
                <w:sz w:val="24"/>
              </w:rPr>
              <w:t xml:space="preserve"> </w:t>
            </w:r>
            <w:r w:rsidRPr="0062773F">
              <w:rPr>
                <w:sz w:val="24"/>
              </w:rPr>
              <w:t xml:space="preserve">загального </w:t>
            </w:r>
            <w:r w:rsidRPr="0062773F">
              <w:rPr>
                <w:spacing w:val="-2"/>
                <w:sz w:val="24"/>
              </w:rPr>
              <w:t>обсягу</w:t>
            </w:r>
          </w:p>
        </w:tc>
        <w:tc>
          <w:tcPr>
            <w:tcW w:w="462" w:type="dxa"/>
          </w:tcPr>
          <w:p w:rsidR="00B1114A" w:rsidRPr="0062773F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62773F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62773F" w:rsidRDefault="001D0DF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F2658">
              <w:rPr>
                <w:spacing w:val="-4"/>
                <w:sz w:val="24"/>
              </w:rPr>
              <w:t>0</w:t>
            </w:r>
            <w:r w:rsidR="00154D2A">
              <w:rPr>
                <w:spacing w:val="-4"/>
                <w:sz w:val="24"/>
              </w:rPr>
              <w:t>%</w:t>
            </w:r>
          </w:p>
        </w:tc>
      </w:tr>
      <w:tr w:rsidR="00B1114A" w:rsidTr="00A5656C">
        <w:trPr>
          <w:trHeight w:val="276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62773F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62773F">
              <w:rPr>
                <w:sz w:val="24"/>
              </w:rPr>
              <w:t>лекційні</w:t>
            </w:r>
            <w:r w:rsidRPr="0062773F">
              <w:rPr>
                <w:spacing w:val="-5"/>
                <w:sz w:val="24"/>
              </w:rPr>
              <w:t xml:space="preserve"> </w:t>
            </w:r>
            <w:r w:rsidRPr="0062773F">
              <w:rPr>
                <w:sz w:val="24"/>
              </w:rPr>
              <w:t>заняття</w:t>
            </w:r>
            <w:r w:rsidRPr="0062773F">
              <w:rPr>
                <w:spacing w:val="-2"/>
                <w:sz w:val="24"/>
              </w:rPr>
              <w:t xml:space="preserve"> (годин)</w:t>
            </w:r>
          </w:p>
        </w:tc>
        <w:tc>
          <w:tcPr>
            <w:tcW w:w="462" w:type="dxa"/>
          </w:tcPr>
          <w:p w:rsidR="00B1114A" w:rsidRPr="0062773F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62773F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62773F" w:rsidRDefault="005F265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12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%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обсягу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аудиторних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5F265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34</w:t>
            </w:r>
            <w:r w:rsidR="005A0D88">
              <w:rPr>
                <w:spacing w:val="-10"/>
                <w:sz w:val="24"/>
              </w:rPr>
              <w:t>%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практичні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заняття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(годин)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5F265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9D30E0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9D30E0">
              <w:rPr>
                <w:sz w:val="24"/>
              </w:rPr>
              <w:t>%</w:t>
            </w:r>
            <w:r w:rsidRPr="009D30E0">
              <w:rPr>
                <w:spacing w:val="-3"/>
                <w:sz w:val="24"/>
              </w:rPr>
              <w:t xml:space="preserve"> </w:t>
            </w:r>
            <w:r w:rsidRPr="009D30E0">
              <w:rPr>
                <w:sz w:val="24"/>
              </w:rPr>
              <w:t>від</w:t>
            </w:r>
            <w:r w:rsidRPr="009D30E0">
              <w:rPr>
                <w:spacing w:val="-2"/>
                <w:sz w:val="24"/>
              </w:rPr>
              <w:t xml:space="preserve"> </w:t>
            </w:r>
            <w:r w:rsidRPr="009D30E0">
              <w:rPr>
                <w:sz w:val="24"/>
              </w:rPr>
              <w:t>обсягу</w:t>
            </w:r>
            <w:r w:rsidRPr="009D30E0">
              <w:rPr>
                <w:spacing w:val="-2"/>
                <w:sz w:val="24"/>
              </w:rPr>
              <w:t xml:space="preserve"> </w:t>
            </w:r>
            <w:r w:rsidRPr="009D30E0">
              <w:rPr>
                <w:sz w:val="24"/>
              </w:rPr>
              <w:t>аудиторних</w:t>
            </w:r>
            <w:r w:rsidRPr="009D30E0">
              <w:rPr>
                <w:spacing w:val="-1"/>
                <w:sz w:val="24"/>
              </w:rPr>
              <w:t xml:space="preserve"> </w:t>
            </w:r>
            <w:r w:rsidRPr="009D30E0">
              <w:rPr>
                <w:spacing w:val="-2"/>
                <w:sz w:val="24"/>
              </w:rPr>
              <w:t>годин</w:t>
            </w:r>
          </w:p>
        </w:tc>
        <w:tc>
          <w:tcPr>
            <w:tcW w:w="462" w:type="dxa"/>
          </w:tcPr>
          <w:p w:rsidR="00B1114A" w:rsidRPr="009D30E0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9D30E0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9D30E0" w:rsidRDefault="005F265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66</w:t>
            </w:r>
            <w:r w:rsidR="005A0D88">
              <w:rPr>
                <w:sz w:val="24"/>
              </w:rPr>
              <w:t>%</w:t>
            </w:r>
          </w:p>
        </w:tc>
      </w:tr>
      <w:tr w:rsidR="00B1114A" w:rsidTr="00A5656C">
        <w:trPr>
          <w:trHeight w:val="278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самостійна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робота</w:t>
            </w:r>
            <w:r>
              <w:rPr>
                <w:spacing w:val="-2"/>
                <w:sz w:val="24"/>
              </w:rPr>
              <w:t xml:space="preserve"> (годин)</w:t>
            </w:r>
          </w:p>
        </w:tc>
        <w:tc>
          <w:tcPr>
            <w:tcW w:w="462" w:type="dxa"/>
          </w:tcPr>
          <w:p w:rsidR="00B1114A" w:rsidRDefault="00357A79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Default="001D0DF9">
            <w:pPr>
              <w:pStyle w:val="TableParagraph"/>
              <w:spacing w:before="1"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8</w:t>
            </w:r>
            <w:r w:rsidR="005F2658">
              <w:rPr>
                <w:spacing w:val="-5"/>
                <w:sz w:val="24"/>
              </w:rPr>
              <w:t>4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067C1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067C1A">
              <w:rPr>
                <w:sz w:val="24"/>
              </w:rPr>
              <w:t>%</w:t>
            </w:r>
            <w:r w:rsidRPr="00067C1A">
              <w:rPr>
                <w:spacing w:val="-2"/>
                <w:sz w:val="24"/>
              </w:rPr>
              <w:t xml:space="preserve"> </w:t>
            </w:r>
            <w:r w:rsidRPr="00067C1A">
              <w:rPr>
                <w:sz w:val="24"/>
              </w:rPr>
              <w:t>від</w:t>
            </w:r>
            <w:r w:rsidRPr="00067C1A">
              <w:rPr>
                <w:spacing w:val="-1"/>
                <w:sz w:val="24"/>
              </w:rPr>
              <w:t xml:space="preserve"> </w:t>
            </w:r>
            <w:r w:rsidRPr="00067C1A">
              <w:rPr>
                <w:sz w:val="24"/>
              </w:rPr>
              <w:t xml:space="preserve">загального </w:t>
            </w:r>
            <w:r w:rsidRPr="00067C1A">
              <w:rPr>
                <w:spacing w:val="-2"/>
                <w:sz w:val="24"/>
              </w:rPr>
              <w:t>обсягу</w:t>
            </w:r>
          </w:p>
        </w:tc>
        <w:tc>
          <w:tcPr>
            <w:tcW w:w="462" w:type="dxa"/>
          </w:tcPr>
          <w:p w:rsidR="00B1114A" w:rsidRPr="00067C1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067C1A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067C1A" w:rsidRDefault="001D0DF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7</w:t>
            </w:r>
            <w:r w:rsidR="005F2658">
              <w:rPr>
                <w:spacing w:val="-2"/>
                <w:sz w:val="24"/>
              </w:rPr>
              <w:t>0</w:t>
            </w:r>
            <w:r w:rsidR="005A0D88">
              <w:rPr>
                <w:spacing w:val="-2"/>
                <w:sz w:val="24"/>
              </w:rPr>
              <w:t>%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тижневих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годин:</w:t>
            </w:r>
          </w:p>
        </w:tc>
        <w:tc>
          <w:tcPr>
            <w:tcW w:w="46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761" w:type="dxa"/>
            <w:gridSpan w:val="2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D831E9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D831E9">
              <w:rPr>
                <w:sz w:val="24"/>
              </w:rPr>
              <w:t>аудиторних</w:t>
            </w:r>
            <w:r w:rsidRPr="00D831E9">
              <w:rPr>
                <w:spacing w:val="-7"/>
                <w:sz w:val="24"/>
              </w:rPr>
              <w:t xml:space="preserve"> </w:t>
            </w:r>
            <w:r w:rsidRPr="00D831E9">
              <w:rPr>
                <w:spacing w:val="-2"/>
                <w:sz w:val="24"/>
              </w:rPr>
              <w:t>занять</w:t>
            </w:r>
          </w:p>
        </w:tc>
        <w:tc>
          <w:tcPr>
            <w:tcW w:w="462" w:type="dxa"/>
          </w:tcPr>
          <w:p w:rsidR="00B1114A" w:rsidRPr="00D831E9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D831E9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D831E9" w:rsidRPr="006825B3" w:rsidRDefault="005A0D88" w:rsidP="00D831E9">
            <w:pPr>
              <w:jc w:val="both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5-ий семестр - 4 год.</w:t>
            </w:r>
            <w:r w:rsidR="00D831E9" w:rsidRPr="006825B3">
              <w:rPr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B1114A" w:rsidRPr="006825B3" w:rsidRDefault="00B1114A" w:rsidP="00761EDB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D831E9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D831E9">
              <w:rPr>
                <w:sz w:val="24"/>
              </w:rPr>
              <w:t>самостійної</w:t>
            </w:r>
            <w:r w:rsidRPr="00D831E9">
              <w:rPr>
                <w:spacing w:val="-3"/>
                <w:sz w:val="24"/>
              </w:rPr>
              <w:t xml:space="preserve"> </w:t>
            </w:r>
            <w:r w:rsidRPr="00D831E9">
              <w:rPr>
                <w:spacing w:val="-2"/>
                <w:sz w:val="24"/>
              </w:rPr>
              <w:t>роботи</w:t>
            </w:r>
          </w:p>
        </w:tc>
        <w:tc>
          <w:tcPr>
            <w:tcW w:w="462" w:type="dxa"/>
          </w:tcPr>
          <w:p w:rsidR="00B1114A" w:rsidRPr="00D831E9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D831E9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D831E9" w:rsidRPr="006825B3" w:rsidRDefault="005A0D88" w:rsidP="00D831E9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5</w:t>
            </w:r>
            <w:r w:rsidR="00D831E9" w:rsidRPr="006825B3">
              <w:rPr>
                <w:color w:val="000000"/>
                <w:sz w:val="24"/>
                <w:szCs w:val="24"/>
                <w:lang w:eastAsia="uk-UA"/>
              </w:rPr>
              <w:t xml:space="preserve">-ий семестр - </w:t>
            </w:r>
            <w:r w:rsidR="001D0DF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год</w:t>
            </w:r>
            <w:r w:rsidR="00D831E9" w:rsidRPr="006825B3">
              <w:rPr>
                <w:sz w:val="24"/>
                <w:szCs w:val="24"/>
              </w:rPr>
              <w:t xml:space="preserve">; </w:t>
            </w:r>
          </w:p>
          <w:p w:rsidR="00B1114A" w:rsidRPr="006825B3" w:rsidRDefault="00B1114A" w:rsidP="00D831E9">
            <w:pPr>
              <w:jc w:val="both"/>
              <w:rPr>
                <w:sz w:val="24"/>
              </w:rPr>
            </w:pP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заочна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навчання:</w:t>
            </w:r>
          </w:p>
        </w:tc>
        <w:tc>
          <w:tcPr>
            <w:tcW w:w="46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761" w:type="dxa"/>
            <w:gridSpan w:val="2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9D3E74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9D3E74">
              <w:rPr>
                <w:sz w:val="24"/>
              </w:rPr>
              <w:t>аудиторні</w:t>
            </w:r>
            <w:r w:rsidRPr="009D3E74">
              <w:rPr>
                <w:spacing w:val="-4"/>
                <w:sz w:val="24"/>
              </w:rPr>
              <w:t xml:space="preserve"> </w:t>
            </w:r>
            <w:r w:rsidRPr="009D3E74">
              <w:rPr>
                <w:sz w:val="24"/>
              </w:rPr>
              <w:t>заняття</w:t>
            </w:r>
            <w:r w:rsidRPr="009D3E74">
              <w:rPr>
                <w:spacing w:val="-2"/>
                <w:sz w:val="24"/>
              </w:rPr>
              <w:t xml:space="preserve"> (годин)</w:t>
            </w:r>
          </w:p>
        </w:tc>
        <w:tc>
          <w:tcPr>
            <w:tcW w:w="462" w:type="dxa"/>
          </w:tcPr>
          <w:p w:rsidR="00B1114A" w:rsidRPr="009D3E74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9D3E74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9D3E74" w:rsidRDefault="00B1114A">
            <w:pPr>
              <w:pStyle w:val="TableParagraph"/>
              <w:spacing w:line="256" w:lineRule="exact"/>
              <w:ind w:left="109"/>
              <w:rPr>
                <w:sz w:val="24"/>
              </w:rPr>
            </w:pPr>
          </w:p>
        </w:tc>
      </w:tr>
      <w:tr w:rsidR="00B1114A" w:rsidTr="00A5656C">
        <w:trPr>
          <w:trHeight w:val="278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9D3E74" w:rsidRDefault="00357A79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 w:rsidRPr="009D3E74">
              <w:rPr>
                <w:sz w:val="24"/>
              </w:rPr>
              <w:t>%</w:t>
            </w:r>
            <w:r w:rsidRPr="009D3E74">
              <w:rPr>
                <w:spacing w:val="-2"/>
                <w:sz w:val="24"/>
              </w:rPr>
              <w:t xml:space="preserve"> </w:t>
            </w:r>
            <w:r w:rsidRPr="009D3E74">
              <w:rPr>
                <w:sz w:val="24"/>
              </w:rPr>
              <w:t>від</w:t>
            </w:r>
            <w:r w:rsidRPr="009D3E74">
              <w:rPr>
                <w:spacing w:val="-1"/>
                <w:sz w:val="24"/>
              </w:rPr>
              <w:t xml:space="preserve"> </w:t>
            </w:r>
            <w:r w:rsidRPr="009D3E74">
              <w:rPr>
                <w:sz w:val="24"/>
              </w:rPr>
              <w:t xml:space="preserve">загального </w:t>
            </w:r>
            <w:r w:rsidRPr="009D3E74">
              <w:rPr>
                <w:spacing w:val="-2"/>
                <w:sz w:val="24"/>
              </w:rPr>
              <w:t>обсягу</w:t>
            </w:r>
          </w:p>
        </w:tc>
        <w:tc>
          <w:tcPr>
            <w:tcW w:w="462" w:type="dxa"/>
          </w:tcPr>
          <w:p w:rsidR="00B1114A" w:rsidRPr="009D3E74" w:rsidRDefault="00357A79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 w:rsidRPr="009D3E74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9D3E74" w:rsidRDefault="00B1114A" w:rsidP="00F66CE6">
            <w:pPr>
              <w:pStyle w:val="TableParagraph"/>
              <w:spacing w:before="1" w:line="257" w:lineRule="exact"/>
              <w:ind w:left="109"/>
              <w:rPr>
                <w:sz w:val="24"/>
                <w:lang w:val="en-US"/>
              </w:rPr>
            </w:pP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9D3E74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9D3E74">
              <w:rPr>
                <w:sz w:val="24"/>
              </w:rPr>
              <w:t>лекційні</w:t>
            </w:r>
            <w:r w:rsidRPr="009D3E74">
              <w:rPr>
                <w:spacing w:val="-4"/>
                <w:sz w:val="24"/>
              </w:rPr>
              <w:t xml:space="preserve"> </w:t>
            </w:r>
            <w:r w:rsidRPr="009D3E74">
              <w:rPr>
                <w:sz w:val="24"/>
              </w:rPr>
              <w:t>заняття</w:t>
            </w:r>
            <w:r w:rsidRPr="009D3E74">
              <w:rPr>
                <w:spacing w:val="-2"/>
                <w:sz w:val="24"/>
              </w:rPr>
              <w:t xml:space="preserve"> (годин)</w:t>
            </w:r>
          </w:p>
        </w:tc>
        <w:tc>
          <w:tcPr>
            <w:tcW w:w="462" w:type="dxa"/>
          </w:tcPr>
          <w:p w:rsidR="00B1114A" w:rsidRPr="009D3E74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9D3E74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9D3E74" w:rsidRDefault="00357A7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9D3E74">
              <w:rPr>
                <w:spacing w:val="-10"/>
                <w:sz w:val="24"/>
              </w:rPr>
              <w:t>–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D831E9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D831E9">
              <w:rPr>
                <w:sz w:val="24"/>
              </w:rPr>
              <w:t>%</w:t>
            </w:r>
            <w:r w:rsidRPr="00D831E9">
              <w:rPr>
                <w:spacing w:val="-3"/>
                <w:sz w:val="24"/>
              </w:rPr>
              <w:t xml:space="preserve"> </w:t>
            </w:r>
            <w:r w:rsidRPr="00D831E9">
              <w:rPr>
                <w:sz w:val="24"/>
              </w:rPr>
              <w:t>від</w:t>
            </w:r>
            <w:r w:rsidRPr="00D831E9">
              <w:rPr>
                <w:spacing w:val="-2"/>
                <w:sz w:val="24"/>
              </w:rPr>
              <w:t xml:space="preserve"> </w:t>
            </w:r>
            <w:r w:rsidRPr="00D831E9">
              <w:rPr>
                <w:sz w:val="24"/>
              </w:rPr>
              <w:t>обсягу</w:t>
            </w:r>
            <w:r w:rsidRPr="00D831E9">
              <w:rPr>
                <w:spacing w:val="-2"/>
                <w:sz w:val="24"/>
              </w:rPr>
              <w:t xml:space="preserve"> </w:t>
            </w:r>
            <w:r w:rsidRPr="00D831E9">
              <w:rPr>
                <w:sz w:val="24"/>
              </w:rPr>
              <w:t>аудиторних</w:t>
            </w:r>
            <w:r w:rsidRPr="00D831E9">
              <w:rPr>
                <w:spacing w:val="-1"/>
                <w:sz w:val="24"/>
              </w:rPr>
              <w:t xml:space="preserve"> </w:t>
            </w:r>
            <w:r w:rsidRPr="00D831E9">
              <w:rPr>
                <w:spacing w:val="-2"/>
                <w:sz w:val="24"/>
              </w:rPr>
              <w:t>годин</w:t>
            </w:r>
          </w:p>
        </w:tc>
        <w:tc>
          <w:tcPr>
            <w:tcW w:w="462" w:type="dxa"/>
          </w:tcPr>
          <w:p w:rsidR="00B1114A" w:rsidRPr="00D831E9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D831E9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D831E9" w:rsidRDefault="00357A79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D831E9">
              <w:rPr>
                <w:spacing w:val="-10"/>
                <w:sz w:val="24"/>
              </w:rPr>
              <w:t>–</w:t>
            </w:r>
          </w:p>
        </w:tc>
      </w:tr>
      <w:tr w:rsidR="00B1114A" w:rsidTr="00A5656C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761EDB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761EDB">
              <w:rPr>
                <w:sz w:val="24"/>
              </w:rPr>
              <w:t>практичні</w:t>
            </w:r>
            <w:r w:rsidRPr="00761EDB">
              <w:rPr>
                <w:spacing w:val="-3"/>
                <w:sz w:val="24"/>
              </w:rPr>
              <w:t xml:space="preserve"> </w:t>
            </w:r>
            <w:r w:rsidRPr="00761EDB">
              <w:rPr>
                <w:sz w:val="24"/>
              </w:rPr>
              <w:t>заняття</w:t>
            </w:r>
            <w:r w:rsidRPr="00761EDB">
              <w:rPr>
                <w:spacing w:val="-3"/>
                <w:sz w:val="24"/>
              </w:rPr>
              <w:t xml:space="preserve"> </w:t>
            </w:r>
            <w:r w:rsidRPr="00761EDB">
              <w:rPr>
                <w:spacing w:val="-2"/>
                <w:sz w:val="24"/>
              </w:rPr>
              <w:t>(годин)</w:t>
            </w:r>
          </w:p>
        </w:tc>
        <w:tc>
          <w:tcPr>
            <w:tcW w:w="462" w:type="dxa"/>
          </w:tcPr>
          <w:p w:rsidR="00B1114A" w:rsidRPr="00761EDB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761EDB">
              <w:rPr>
                <w:spacing w:val="-10"/>
                <w:sz w:val="24"/>
              </w:rPr>
              <w:t>–</w:t>
            </w:r>
          </w:p>
        </w:tc>
        <w:tc>
          <w:tcPr>
            <w:tcW w:w="4761" w:type="dxa"/>
            <w:gridSpan w:val="2"/>
          </w:tcPr>
          <w:p w:rsidR="00B1114A" w:rsidRPr="00761EDB" w:rsidRDefault="00B1114A" w:rsidP="005A0D88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%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обсягу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аудиторних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</w:t>
            </w:r>
          </w:p>
        </w:tc>
        <w:tc>
          <w:tcPr>
            <w:tcW w:w="594" w:type="dxa"/>
            <w:gridSpan w:val="2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B1114A" w:rsidRDefault="00B1114A" w:rsidP="005A0D88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F66CE6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F66CE6">
              <w:rPr>
                <w:sz w:val="24"/>
              </w:rPr>
              <w:t>самостійна</w:t>
            </w:r>
            <w:r w:rsidRPr="00F66CE6">
              <w:rPr>
                <w:spacing w:val="-3"/>
                <w:sz w:val="24"/>
              </w:rPr>
              <w:t xml:space="preserve"> </w:t>
            </w:r>
            <w:r w:rsidRPr="00F66CE6">
              <w:rPr>
                <w:sz w:val="24"/>
              </w:rPr>
              <w:t>робота</w:t>
            </w:r>
            <w:r w:rsidRPr="00F66CE6">
              <w:rPr>
                <w:spacing w:val="-2"/>
                <w:sz w:val="24"/>
              </w:rPr>
              <w:t xml:space="preserve"> (годин)</w:t>
            </w:r>
          </w:p>
        </w:tc>
        <w:tc>
          <w:tcPr>
            <w:tcW w:w="594" w:type="dxa"/>
            <w:gridSpan w:val="2"/>
          </w:tcPr>
          <w:p w:rsidR="00B1114A" w:rsidRPr="00F66CE6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F66CE6"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B1114A" w:rsidRPr="00F66CE6" w:rsidRDefault="00B1114A" w:rsidP="005A0D88">
            <w:pPr>
              <w:pStyle w:val="TableParagraph"/>
              <w:spacing w:line="256" w:lineRule="exact"/>
              <w:rPr>
                <w:sz w:val="24"/>
                <w:lang w:val="en-US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F66CE6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F66CE6">
              <w:rPr>
                <w:sz w:val="24"/>
              </w:rPr>
              <w:t>%</w:t>
            </w:r>
            <w:r w:rsidRPr="00F66CE6">
              <w:rPr>
                <w:spacing w:val="-2"/>
                <w:sz w:val="24"/>
              </w:rPr>
              <w:t xml:space="preserve"> </w:t>
            </w:r>
            <w:r w:rsidRPr="00F66CE6">
              <w:rPr>
                <w:sz w:val="24"/>
              </w:rPr>
              <w:t>від</w:t>
            </w:r>
            <w:r w:rsidRPr="00F66CE6">
              <w:rPr>
                <w:spacing w:val="-1"/>
                <w:sz w:val="24"/>
              </w:rPr>
              <w:t xml:space="preserve"> </w:t>
            </w:r>
            <w:r w:rsidRPr="00F66CE6">
              <w:rPr>
                <w:sz w:val="24"/>
              </w:rPr>
              <w:t xml:space="preserve">загального </w:t>
            </w:r>
            <w:r w:rsidRPr="00F66CE6">
              <w:rPr>
                <w:spacing w:val="-2"/>
                <w:sz w:val="24"/>
              </w:rPr>
              <w:t>обсягу</w:t>
            </w:r>
          </w:p>
        </w:tc>
        <w:tc>
          <w:tcPr>
            <w:tcW w:w="594" w:type="dxa"/>
            <w:gridSpan w:val="2"/>
          </w:tcPr>
          <w:p w:rsidR="00B1114A" w:rsidRPr="00F66CE6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F66CE6"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B1114A" w:rsidRPr="00F66CE6" w:rsidRDefault="00B1114A" w:rsidP="005A0D88">
            <w:pPr>
              <w:pStyle w:val="TableParagraph"/>
              <w:spacing w:line="256" w:lineRule="exact"/>
              <w:rPr>
                <w:sz w:val="24"/>
                <w:lang w:val="en-US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тижневих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годин:</w:t>
            </w:r>
          </w:p>
        </w:tc>
        <w:tc>
          <w:tcPr>
            <w:tcW w:w="594" w:type="dxa"/>
            <w:gridSpan w:val="2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629" w:type="dxa"/>
          </w:tcPr>
          <w:p w:rsidR="00B1114A" w:rsidRDefault="00B1114A">
            <w:pPr>
              <w:pStyle w:val="TableParagraph"/>
              <w:spacing w:line="256" w:lineRule="exact"/>
              <w:ind w:left="109"/>
              <w:rPr>
                <w:sz w:val="24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C149E6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C149E6">
              <w:rPr>
                <w:sz w:val="24"/>
              </w:rPr>
              <w:t>аудиторних</w:t>
            </w:r>
            <w:r w:rsidRPr="00C149E6">
              <w:rPr>
                <w:spacing w:val="-7"/>
                <w:sz w:val="24"/>
              </w:rPr>
              <w:t xml:space="preserve"> </w:t>
            </w:r>
            <w:r w:rsidRPr="00C149E6">
              <w:rPr>
                <w:spacing w:val="-2"/>
                <w:sz w:val="24"/>
              </w:rPr>
              <w:t>занять</w:t>
            </w:r>
          </w:p>
        </w:tc>
        <w:tc>
          <w:tcPr>
            <w:tcW w:w="594" w:type="dxa"/>
            <w:gridSpan w:val="2"/>
          </w:tcPr>
          <w:p w:rsidR="00B1114A" w:rsidRPr="00C149E6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C149E6"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B1114A" w:rsidRPr="00C149E6" w:rsidRDefault="00B1114A">
            <w:pPr>
              <w:pStyle w:val="TableParagraph"/>
              <w:spacing w:line="256" w:lineRule="exact"/>
              <w:ind w:left="109"/>
              <w:rPr>
                <w:sz w:val="24"/>
              </w:rPr>
            </w:pPr>
          </w:p>
        </w:tc>
      </w:tr>
      <w:tr w:rsidR="00B1114A" w:rsidTr="00394604">
        <w:trPr>
          <w:trHeight w:val="277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Pr="00C149E6" w:rsidRDefault="00357A79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 w:rsidRPr="00C149E6">
              <w:rPr>
                <w:sz w:val="24"/>
              </w:rPr>
              <w:t>самостійної</w:t>
            </w:r>
            <w:r w:rsidRPr="00C149E6">
              <w:rPr>
                <w:spacing w:val="-3"/>
                <w:sz w:val="24"/>
              </w:rPr>
              <w:t xml:space="preserve"> </w:t>
            </w:r>
            <w:r w:rsidRPr="00C149E6">
              <w:rPr>
                <w:spacing w:val="-2"/>
                <w:sz w:val="24"/>
              </w:rPr>
              <w:t>роботи</w:t>
            </w:r>
          </w:p>
        </w:tc>
        <w:tc>
          <w:tcPr>
            <w:tcW w:w="594" w:type="dxa"/>
            <w:gridSpan w:val="2"/>
          </w:tcPr>
          <w:p w:rsidR="00B1114A" w:rsidRPr="00C149E6" w:rsidRDefault="00357A79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 w:rsidRPr="00C149E6"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B1114A" w:rsidRPr="00C149E6" w:rsidRDefault="00C149E6">
            <w:pPr>
              <w:pStyle w:val="TableParagraph"/>
              <w:spacing w:before="1" w:line="257" w:lineRule="exact"/>
              <w:ind w:left="109"/>
              <w:rPr>
                <w:sz w:val="24"/>
              </w:rPr>
            </w:pPr>
            <w:r w:rsidRPr="00C149E6">
              <w:rPr>
                <w:sz w:val="24"/>
              </w:rPr>
              <w:t xml:space="preserve"> </w:t>
            </w: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семестрового </w:t>
            </w:r>
            <w:r>
              <w:rPr>
                <w:spacing w:val="-2"/>
                <w:sz w:val="24"/>
              </w:rPr>
              <w:t>контролю</w:t>
            </w:r>
          </w:p>
        </w:tc>
        <w:tc>
          <w:tcPr>
            <w:tcW w:w="594" w:type="dxa"/>
            <w:gridSpan w:val="2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5A0D88" w:rsidRDefault="00060026" w:rsidP="005A0D8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</w:t>
            </w:r>
            <w:r w:rsidR="005A0D88">
              <w:rPr>
                <w:spacing w:val="-2"/>
                <w:sz w:val="24"/>
              </w:rPr>
              <w:t>алік</w:t>
            </w:r>
          </w:p>
          <w:p w:rsidR="00686F72" w:rsidRDefault="00686F72" w:rsidP="00035940">
            <w:pPr>
              <w:pStyle w:val="TableParagraph"/>
              <w:spacing w:line="256" w:lineRule="exact"/>
              <w:ind w:left="109"/>
              <w:rPr>
                <w:sz w:val="24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6" w:lineRule="exact"/>
              <w:ind w:lef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Місце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дисципліни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логічній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схемі:</w:t>
            </w:r>
          </w:p>
        </w:tc>
        <w:tc>
          <w:tcPr>
            <w:tcW w:w="594" w:type="dxa"/>
            <w:gridSpan w:val="2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4629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попередні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дисципліни</w:t>
            </w:r>
          </w:p>
        </w:tc>
        <w:tc>
          <w:tcPr>
            <w:tcW w:w="594" w:type="dxa"/>
            <w:gridSpan w:val="2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D26623" w:rsidRDefault="00CB0A6C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CB0A6C">
              <w:rPr>
                <w:sz w:val="24"/>
              </w:rPr>
              <w:t xml:space="preserve">Основи теорії мовної комунікації </w:t>
            </w:r>
            <w:r w:rsidR="00DE4CFD" w:rsidRPr="00DE4CFD">
              <w:rPr>
                <w:sz w:val="24"/>
              </w:rPr>
              <w:t>Інформаційні системи та технології</w:t>
            </w:r>
          </w:p>
          <w:p w:rsidR="00D26623" w:rsidRDefault="00DE4CFD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DE4CFD">
              <w:rPr>
                <w:sz w:val="24"/>
              </w:rPr>
              <w:t>Основи наукових досліджень</w:t>
            </w:r>
            <w:r>
              <w:rPr>
                <w:sz w:val="24"/>
              </w:rPr>
              <w:t xml:space="preserve"> </w:t>
            </w:r>
          </w:p>
          <w:p w:rsidR="00D26623" w:rsidRDefault="00D26623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D26623">
              <w:rPr>
                <w:sz w:val="24"/>
              </w:rPr>
              <w:t>Основи теорії мовної комунікації</w:t>
            </w:r>
          </w:p>
          <w:p w:rsidR="00D26623" w:rsidRDefault="00DE4CFD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Практич</w:t>
            </w:r>
            <w:r w:rsidR="00D26623">
              <w:rPr>
                <w:sz w:val="24"/>
              </w:rPr>
              <w:t>ний курс другої іноземної мови</w:t>
            </w:r>
          </w:p>
          <w:p w:rsidR="00D26623" w:rsidRDefault="00D26623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Психологія спілкування</w:t>
            </w:r>
            <w:r w:rsidR="00DE4CFD">
              <w:rPr>
                <w:sz w:val="24"/>
              </w:rPr>
              <w:t xml:space="preserve"> </w:t>
            </w:r>
          </w:p>
          <w:p w:rsidR="00D26623" w:rsidRDefault="00D26623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D26623">
              <w:rPr>
                <w:sz w:val="24"/>
              </w:rPr>
              <w:t>Лінгвокраїнознавство країн другої іноземної мови</w:t>
            </w:r>
          </w:p>
          <w:p w:rsidR="00D26623" w:rsidRDefault="00D26623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D26623">
              <w:rPr>
                <w:sz w:val="24"/>
              </w:rPr>
              <w:t>Діалект у культурі і літературі</w:t>
            </w:r>
          </w:p>
          <w:p w:rsidR="00D26623" w:rsidRDefault="00B823EF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 w:rsidR="00E842C2" w:rsidRPr="00E842C2">
              <w:rPr>
                <w:sz w:val="24"/>
              </w:rPr>
              <w:t>иробнича практика</w:t>
            </w:r>
            <w:r>
              <w:rPr>
                <w:sz w:val="24"/>
              </w:rPr>
              <w:t xml:space="preserve"> </w:t>
            </w:r>
          </w:p>
          <w:p w:rsidR="00DE4CFD" w:rsidRDefault="00B823EF" w:rsidP="00B823EF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Теорія і практика перекладу</w:t>
            </w: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супутні</w:t>
            </w:r>
            <w:r>
              <w:rPr>
                <w:spacing w:val="-2"/>
                <w:sz w:val="24"/>
              </w:rPr>
              <w:t xml:space="preserve"> дисципліни</w:t>
            </w:r>
          </w:p>
        </w:tc>
        <w:tc>
          <w:tcPr>
            <w:tcW w:w="594" w:type="dxa"/>
            <w:gridSpan w:val="2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D26623" w:rsidRDefault="00E842C2" w:rsidP="00B823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</w:t>
            </w:r>
            <w:r w:rsidR="00D26623">
              <w:rPr>
                <w:color w:val="000000"/>
                <w:sz w:val="24"/>
                <w:szCs w:val="24"/>
              </w:rPr>
              <w:t>чний курс другої іноземної мови</w:t>
            </w:r>
          </w:p>
          <w:p w:rsidR="00D26623" w:rsidRDefault="00D26623" w:rsidP="00B823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 w:rsidRPr="00D26623">
              <w:rPr>
                <w:color w:val="000000"/>
                <w:sz w:val="24"/>
                <w:szCs w:val="24"/>
              </w:rPr>
              <w:t>Інформаційні технології в перекладацьких проєктах</w:t>
            </w:r>
          </w:p>
          <w:p w:rsidR="00B1114A" w:rsidRPr="00675BE2" w:rsidRDefault="00D26623" w:rsidP="00B823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 w:rsidRPr="00D26623">
              <w:rPr>
                <w:color w:val="000000"/>
                <w:sz w:val="24"/>
                <w:szCs w:val="24"/>
              </w:rPr>
              <w:t>Аспектний переклад юридичної документації</w:t>
            </w:r>
            <w:r w:rsidR="00E842C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B1114A" w:rsidTr="00394604">
        <w:trPr>
          <w:trHeight w:val="275"/>
        </w:trPr>
        <w:tc>
          <w:tcPr>
            <w:tcW w:w="832" w:type="dxa"/>
          </w:tcPr>
          <w:p w:rsidR="00B1114A" w:rsidRDefault="00B1114A">
            <w:pPr>
              <w:pStyle w:val="TableParagraph"/>
              <w:rPr>
                <w:sz w:val="20"/>
              </w:rPr>
            </w:pP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наступні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дисципліни</w:t>
            </w:r>
          </w:p>
        </w:tc>
        <w:tc>
          <w:tcPr>
            <w:tcW w:w="594" w:type="dxa"/>
            <w:gridSpan w:val="2"/>
          </w:tcPr>
          <w:p w:rsidR="00B1114A" w:rsidRDefault="00357A79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D26623" w:rsidRDefault="007D18E5" w:rsidP="00B823EF">
            <w:pPr>
              <w:pStyle w:val="TableParagraph"/>
              <w:spacing w:line="256" w:lineRule="exact"/>
              <w:rPr>
                <w:color w:val="000000"/>
                <w:sz w:val="24"/>
                <w:szCs w:val="24"/>
              </w:rPr>
            </w:pPr>
            <w:r>
              <w:rPr>
                <w:spacing w:val="-10"/>
                <w:sz w:val="24"/>
              </w:rPr>
              <w:t>Тео</w:t>
            </w:r>
            <w:r w:rsidR="00D26623">
              <w:rPr>
                <w:spacing w:val="-10"/>
                <w:sz w:val="24"/>
              </w:rPr>
              <w:t>ретична граматика</w:t>
            </w:r>
            <w:r>
              <w:rPr>
                <w:spacing w:val="-10"/>
                <w:sz w:val="24"/>
              </w:rPr>
              <w:t xml:space="preserve"> </w:t>
            </w:r>
          </w:p>
          <w:p w:rsidR="009D30E0" w:rsidRDefault="007D18E5" w:rsidP="00B823EF">
            <w:pPr>
              <w:pStyle w:val="TableParagraph"/>
              <w:spacing w:line="256" w:lineRule="exact"/>
              <w:rPr>
                <w:spacing w:val="-10"/>
                <w:sz w:val="24"/>
              </w:rPr>
            </w:pPr>
            <w:r>
              <w:rPr>
                <w:color w:val="000000"/>
                <w:sz w:val="24"/>
                <w:szCs w:val="24"/>
              </w:rPr>
              <w:t>Практич</w:t>
            </w:r>
            <w:r w:rsidR="00D26623">
              <w:rPr>
                <w:color w:val="000000"/>
                <w:sz w:val="24"/>
                <w:szCs w:val="24"/>
              </w:rPr>
              <w:t>ний курс другої іноземної мови</w:t>
            </w:r>
            <w:r>
              <w:rPr>
                <w:spacing w:val="-10"/>
                <w:sz w:val="24"/>
              </w:rPr>
              <w:t xml:space="preserve"> Практ</w:t>
            </w:r>
            <w:r w:rsidR="00060026">
              <w:rPr>
                <w:spacing w:val="-10"/>
                <w:sz w:val="24"/>
              </w:rPr>
              <w:t>и</w:t>
            </w:r>
            <w:r>
              <w:rPr>
                <w:spacing w:val="-10"/>
                <w:sz w:val="24"/>
              </w:rPr>
              <w:t>ка з фаху</w:t>
            </w:r>
          </w:p>
          <w:p w:rsidR="00D26623" w:rsidRDefault="00D26623" w:rsidP="00B823EF">
            <w:pPr>
              <w:pStyle w:val="TableParagraph"/>
              <w:spacing w:line="256" w:lineRule="exact"/>
              <w:rPr>
                <w:spacing w:val="-10"/>
                <w:sz w:val="24"/>
              </w:rPr>
            </w:pPr>
            <w:r w:rsidRPr="00D26623">
              <w:rPr>
                <w:spacing w:val="-10"/>
                <w:sz w:val="24"/>
              </w:rPr>
              <w:t>Семантико-стилістичні проблеми перекладу галузевих текстів (цикл юридичних спеціальностей)</w:t>
            </w:r>
          </w:p>
          <w:p w:rsidR="00D26623" w:rsidRDefault="00D26623" w:rsidP="00B823EF">
            <w:pPr>
              <w:pStyle w:val="TableParagraph"/>
              <w:spacing w:line="256" w:lineRule="exact"/>
              <w:rPr>
                <w:spacing w:val="-10"/>
                <w:sz w:val="24"/>
              </w:rPr>
            </w:pPr>
            <w:r w:rsidRPr="00D26623">
              <w:rPr>
                <w:spacing w:val="-10"/>
                <w:sz w:val="24"/>
              </w:rPr>
              <w:t>Переклад публіцистичних текстів</w:t>
            </w:r>
          </w:p>
          <w:p w:rsidR="00D26623" w:rsidRPr="009D30E0" w:rsidRDefault="00D26623" w:rsidP="00B823EF">
            <w:pPr>
              <w:pStyle w:val="TableParagraph"/>
              <w:spacing w:line="256" w:lineRule="exact"/>
              <w:rPr>
                <w:spacing w:val="-10"/>
                <w:sz w:val="24"/>
              </w:rPr>
            </w:pPr>
            <w:r w:rsidRPr="00D26623">
              <w:rPr>
                <w:spacing w:val="-10"/>
                <w:sz w:val="24"/>
              </w:rPr>
              <w:t>Переклад ділового мовлення та кореспонденції</w:t>
            </w:r>
          </w:p>
        </w:tc>
      </w:tr>
      <w:tr w:rsidR="00B1114A" w:rsidTr="00394604">
        <w:trPr>
          <w:trHeight w:val="277"/>
        </w:trPr>
        <w:tc>
          <w:tcPr>
            <w:tcW w:w="832" w:type="dxa"/>
          </w:tcPr>
          <w:p w:rsidR="00B1114A" w:rsidRDefault="00357A79">
            <w:pPr>
              <w:pStyle w:val="TableParagraph"/>
              <w:spacing w:line="258" w:lineRule="exact"/>
              <w:ind w:left="6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800" w:type="dxa"/>
          </w:tcPr>
          <w:p w:rsidR="00B1114A" w:rsidRDefault="00357A79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вивчення</w:t>
            </w:r>
            <w:r>
              <w:rPr>
                <w:spacing w:val="-2"/>
                <w:sz w:val="24"/>
              </w:rPr>
              <w:t xml:space="preserve"> дисципліни</w:t>
            </w:r>
          </w:p>
        </w:tc>
        <w:tc>
          <w:tcPr>
            <w:tcW w:w="594" w:type="dxa"/>
            <w:gridSpan w:val="2"/>
          </w:tcPr>
          <w:p w:rsidR="00B1114A" w:rsidRDefault="00357A79">
            <w:pPr>
              <w:pStyle w:val="TableParagraph"/>
              <w:spacing w:line="258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–</w:t>
            </w:r>
          </w:p>
        </w:tc>
        <w:tc>
          <w:tcPr>
            <w:tcW w:w="4629" w:type="dxa"/>
          </w:tcPr>
          <w:p w:rsidR="00B1114A" w:rsidRDefault="00B823EF" w:rsidP="00E842C2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Українська,</w:t>
            </w:r>
            <w:r w:rsidR="00E842C2">
              <w:rPr>
                <w:spacing w:val="-2"/>
                <w:sz w:val="24"/>
              </w:rPr>
              <w:t xml:space="preserve"> німецька</w:t>
            </w:r>
          </w:p>
        </w:tc>
      </w:tr>
    </w:tbl>
    <w:p w:rsidR="00B1114A" w:rsidRDefault="00B1114A">
      <w:pPr>
        <w:pStyle w:val="a3"/>
        <w:spacing w:before="21"/>
        <w:rPr>
          <w:b/>
        </w:rPr>
      </w:pPr>
    </w:p>
    <w:p w:rsidR="00B1114A" w:rsidRDefault="00357A79">
      <w:pPr>
        <w:pStyle w:val="a5"/>
        <w:numPr>
          <w:ilvl w:val="0"/>
          <w:numId w:val="4"/>
        </w:numPr>
        <w:tabs>
          <w:tab w:val="left" w:pos="3473"/>
        </w:tabs>
        <w:ind w:left="3473"/>
        <w:jc w:val="left"/>
        <w:rPr>
          <w:b/>
          <w:sz w:val="24"/>
        </w:rPr>
      </w:pPr>
      <w:r>
        <w:rPr>
          <w:b/>
          <w:sz w:val="24"/>
        </w:rPr>
        <w:t>Заплановані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результати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навчання</w:t>
      </w:r>
    </w:p>
    <w:p w:rsidR="00B1114A" w:rsidRDefault="00B1114A">
      <w:pPr>
        <w:pStyle w:val="a3"/>
        <w:spacing w:before="47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9"/>
        <w:gridCol w:w="7589"/>
      </w:tblGrid>
      <w:tr w:rsidR="00B1114A" w:rsidTr="00B06DE8">
        <w:trPr>
          <w:trHeight w:val="699"/>
        </w:trPr>
        <w:tc>
          <w:tcPr>
            <w:tcW w:w="2349" w:type="dxa"/>
          </w:tcPr>
          <w:p w:rsidR="00B1114A" w:rsidRPr="004C215F" w:rsidRDefault="00357A79">
            <w:pPr>
              <w:pStyle w:val="TableParagraph"/>
              <w:spacing w:before="56"/>
              <w:ind w:left="54" w:right="47" w:hanging="3"/>
              <w:jc w:val="center"/>
              <w:rPr>
                <w:b/>
                <w:sz w:val="24"/>
              </w:rPr>
            </w:pPr>
            <w:r w:rsidRPr="004C215F">
              <w:rPr>
                <w:b/>
                <w:spacing w:val="-2"/>
                <w:sz w:val="24"/>
              </w:rPr>
              <w:t xml:space="preserve">Програмні компетентності, </w:t>
            </w:r>
            <w:r w:rsidRPr="004C215F">
              <w:rPr>
                <w:b/>
                <w:spacing w:val="-4"/>
                <w:sz w:val="24"/>
              </w:rPr>
              <w:t>які</w:t>
            </w:r>
          </w:p>
          <w:p w:rsidR="00B1114A" w:rsidRPr="004C215F" w:rsidRDefault="00357A79">
            <w:pPr>
              <w:pStyle w:val="TableParagraph"/>
              <w:ind w:left="55" w:right="49"/>
              <w:jc w:val="center"/>
              <w:rPr>
                <w:b/>
                <w:sz w:val="24"/>
              </w:rPr>
            </w:pPr>
            <w:r w:rsidRPr="004C215F">
              <w:rPr>
                <w:b/>
                <w:spacing w:val="-2"/>
                <w:sz w:val="24"/>
              </w:rPr>
              <w:t xml:space="preserve">здобуваються </w:t>
            </w:r>
            <w:r w:rsidRPr="004C215F">
              <w:rPr>
                <w:b/>
                <w:sz w:val="24"/>
              </w:rPr>
              <w:t>під час</w:t>
            </w:r>
          </w:p>
          <w:p w:rsidR="00B1114A" w:rsidRPr="004C215F" w:rsidRDefault="00357A79">
            <w:pPr>
              <w:pStyle w:val="TableParagraph"/>
              <w:ind w:left="302" w:right="295" w:firstLine="1"/>
              <w:jc w:val="center"/>
              <w:rPr>
                <w:b/>
                <w:sz w:val="24"/>
              </w:rPr>
            </w:pPr>
            <w:r w:rsidRPr="004C215F">
              <w:rPr>
                <w:b/>
                <w:spacing w:val="-2"/>
                <w:sz w:val="24"/>
              </w:rPr>
              <w:t>вивчення навчальної дисципліни</w:t>
            </w:r>
          </w:p>
        </w:tc>
        <w:tc>
          <w:tcPr>
            <w:tcW w:w="7589" w:type="dxa"/>
          </w:tcPr>
          <w:p w:rsidR="004C215F" w:rsidRDefault="004C215F" w:rsidP="004C215F">
            <w:pPr>
              <w:ind w:firstLine="84"/>
              <w:jc w:val="both"/>
              <w:rPr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uk-UA"/>
              </w:rPr>
              <w:t>Загальні компетентності:</w:t>
            </w:r>
          </w:p>
          <w:p w:rsidR="00450B30" w:rsidRPr="00450B30" w:rsidRDefault="0064298B" w:rsidP="00450B30">
            <w:pPr>
              <w:pStyle w:val="TableParagraph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450B30" w:rsidRPr="00E87B12">
              <w:rPr>
                <w:b/>
                <w:sz w:val="24"/>
              </w:rPr>
              <w:t xml:space="preserve">ЗК 3. </w:t>
            </w:r>
            <w:r w:rsidR="00450B30" w:rsidRPr="00450B30">
              <w:rPr>
                <w:sz w:val="24"/>
              </w:rPr>
              <w:t>Здатність спілкуватися державною мовою як усно, так і письмово.</w:t>
            </w:r>
          </w:p>
          <w:p w:rsidR="0064298B" w:rsidRPr="0064298B" w:rsidRDefault="0064298B" w:rsidP="0064298B">
            <w:pPr>
              <w:pStyle w:val="TableParagraph"/>
              <w:ind w:right="97"/>
              <w:jc w:val="both"/>
              <w:rPr>
                <w:sz w:val="24"/>
              </w:rPr>
            </w:pPr>
            <w:r w:rsidRPr="0064298B">
              <w:rPr>
                <w:sz w:val="24"/>
              </w:rPr>
              <w:t xml:space="preserve"> </w:t>
            </w:r>
            <w:r w:rsidRPr="00E87B12">
              <w:rPr>
                <w:b/>
                <w:sz w:val="24"/>
              </w:rPr>
              <w:t>ЗК</w:t>
            </w:r>
            <w:r w:rsidRPr="00E87B12">
              <w:rPr>
                <w:b/>
                <w:spacing w:val="1"/>
                <w:sz w:val="24"/>
              </w:rPr>
              <w:t xml:space="preserve"> </w:t>
            </w:r>
            <w:r w:rsidRPr="00E87B12">
              <w:rPr>
                <w:b/>
                <w:sz w:val="24"/>
              </w:rPr>
              <w:t>6.</w:t>
            </w:r>
            <w:r w:rsidRPr="0064298B">
              <w:rPr>
                <w:spacing w:val="1"/>
                <w:sz w:val="24"/>
              </w:rPr>
              <w:t xml:space="preserve"> </w:t>
            </w:r>
            <w:r w:rsidRPr="0064298B">
              <w:rPr>
                <w:sz w:val="24"/>
              </w:rPr>
              <w:t>Здатність</w:t>
            </w:r>
            <w:r w:rsidRPr="0064298B">
              <w:rPr>
                <w:spacing w:val="1"/>
                <w:sz w:val="24"/>
              </w:rPr>
              <w:t xml:space="preserve"> </w:t>
            </w:r>
            <w:r w:rsidRPr="0064298B">
              <w:rPr>
                <w:sz w:val="24"/>
              </w:rPr>
              <w:t>до</w:t>
            </w:r>
            <w:r w:rsidRPr="0064298B">
              <w:rPr>
                <w:spacing w:val="1"/>
                <w:sz w:val="24"/>
              </w:rPr>
              <w:t xml:space="preserve"> </w:t>
            </w:r>
            <w:r w:rsidRPr="0064298B">
              <w:rPr>
                <w:sz w:val="24"/>
              </w:rPr>
              <w:t>пошуку,</w:t>
            </w:r>
            <w:r w:rsidRPr="0064298B">
              <w:rPr>
                <w:spacing w:val="1"/>
                <w:sz w:val="24"/>
              </w:rPr>
              <w:t xml:space="preserve"> </w:t>
            </w:r>
            <w:r w:rsidRPr="0064298B">
              <w:rPr>
                <w:sz w:val="24"/>
              </w:rPr>
              <w:t>опрацювання</w:t>
            </w:r>
            <w:r w:rsidRPr="0064298B">
              <w:rPr>
                <w:spacing w:val="1"/>
                <w:sz w:val="24"/>
              </w:rPr>
              <w:t xml:space="preserve"> </w:t>
            </w:r>
            <w:r w:rsidRPr="0064298B">
              <w:rPr>
                <w:sz w:val="24"/>
              </w:rPr>
              <w:t>та</w:t>
            </w:r>
            <w:r w:rsidRPr="0064298B">
              <w:rPr>
                <w:spacing w:val="61"/>
                <w:sz w:val="24"/>
              </w:rPr>
              <w:t xml:space="preserve"> </w:t>
            </w:r>
            <w:r w:rsidRPr="0064298B">
              <w:rPr>
                <w:sz w:val="24"/>
              </w:rPr>
              <w:t>аналізу</w:t>
            </w:r>
            <w:r w:rsidRPr="0064298B">
              <w:rPr>
                <w:spacing w:val="1"/>
                <w:sz w:val="24"/>
              </w:rPr>
              <w:t xml:space="preserve"> </w:t>
            </w:r>
            <w:r w:rsidRPr="0064298B">
              <w:rPr>
                <w:sz w:val="24"/>
              </w:rPr>
              <w:t>інформації</w:t>
            </w:r>
            <w:r w:rsidRPr="0064298B">
              <w:rPr>
                <w:spacing w:val="-3"/>
                <w:sz w:val="24"/>
              </w:rPr>
              <w:t xml:space="preserve"> </w:t>
            </w:r>
            <w:r w:rsidRPr="0064298B">
              <w:rPr>
                <w:sz w:val="24"/>
              </w:rPr>
              <w:t>з різних</w:t>
            </w:r>
            <w:r w:rsidRPr="0064298B">
              <w:rPr>
                <w:spacing w:val="2"/>
                <w:sz w:val="24"/>
              </w:rPr>
              <w:t xml:space="preserve"> </w:t>
            </w:r>
            <w:r w:rsidRPr="0064298B">
              <w:rPr>
                <w:sz w:val="24"/>
              </w:rPr>
              <w:t>джерел.</w:t>
            </w:r>
          </w:p>
          <w:p w:rsidR="00796BD1" w:rsidRDefault="00F07692" w:rsidP="00796BD1">
            <w:pPr>
              <w:pStyle w:val="TableParagraph"/>
              <w:jc w:val="both"/>
              <w:rPr>
                <w:sz w:val="24"/>
              </w:rPr>
            </w:pPr>
            <w:r w:rsidRPr="00E87B12">
              <w:rPr>
                <w:b/>
                <w:sz w:val="24"/>
              </w:rPr>
              <w:t>ЗК</w:t>
            </w:r>
            <w:r w:rsidR="0064298B" w:rsidRPr="00E87B12">
              <w:rPr>
                <w:b/>
                <w:sz w:val="24"/>
              </w:rPr>
              <w:t xml:space="preserve"> </w:t>
            </w:r>
            <w:r w:rsidR="00796BD1" w:rsidRPr="00E87B12">
              <w:rPr>
                <w:b/>
                <w:sz w:val="24"/>
              </w:rPr>
              <w:t>7.</w:t>
            </w:r>
            <w:r w:rsidR="00796BD1">
              <w:rPr>
                <w:b/>
                <w:spacing w:val="56"/>
                <w:sz w:val="24"/>
              </w:rPr>
              <w:t xml:space="preserve"> </w:t>
            </w:r>
            <w:r w:rsidR="00796BD1">
              <w:rPr>
                <w:sz w:val="24"/>
              </w:rPr>
              <w:t>Уміння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виявляти,</w:t>
            </w:r>
            <w:r w:rsidR="00796BD1">
              <w:rPr>
                <w:spacing w:val="-2"/>
                <w:sz w:val="24"/>
              </w:rPr>
              <w:t xml:space="preserve"> </w:t>
            </w:r>
            <w:r w:rsidR="00796BD1">
              <w:rPr>
                <w:sz w:val="24"/>
              </w:rPr>
              <w:t>ставити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та</w:t>
            </w:r>
            <w:r w:rsidR="00796BD1">
              <w:rPr>
                <w:spacing w:val="-2"/>
                <w:sz w:val="24"/>
              </w:rPr>
              <w:t xml:space="preserve"> </w:t>
            </w:r>
            <w:r w:rsidR="00796BD1">
              <w:rPr>
                <w:sz w:val="24"/>
              </w:rPr>
              <w:t>вирішувати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проблеми.</w:t>
            </w:r>
          </w:p>
          <w:p w:rsidR="0064298B" w:rsidRPr="0064298B" w:rsidRDefault="0064298B" w:rsidP="0064298B">
            <w:pPr>
              <w:pStyle w:val="TableParagraph"/>
              <w:jc w:val="both"/>
              <w:rPr>
                <w:sz w:val="24"/>
              </w:rPr>
            </w:pPr>
            <w:r w:rsidRPr="00E87B12">
              <w:rPr>
                <w:b/>
                <w:sz w:val="24"/>
              </w:rPr>
              <w:t>ЗК</w:t>
            </w:r>
            <w:r w:rsidRPr="00E87B12">
              <w:rPr>
                <w:b/>
                <w:spacing w:val="-2"/>
                <w:sz w:val="24"/>
              </w:rPr>
              <w:t xml:space="preserve"> </w:t>
            </w:r>
            <w:r w:rsidRPr="00E87B12">
              <w:rPr>
                <w:b/>
                <w:sz w:val="24"/>
              </w:rPr>
              <w:t>9.</w:t>
            </w:r>
            <w:r w:rsidRPr="0064298B">
              <w:rPr>
                <w:spacing w:val="-2"/>
                <w:sz w:val="24"/>
              </w:rPr>
              <w:t xml:space="preserve"> </w:t>
            </w:r>
            <w:r w:rsidRPr="0064298B">
              <w:rPr>
                <w:sz w:val="24"/>
              </w:rPr>
              <w:t>Здатність</w:t>
            </w:r>
            <w:r w:rsidRPr="0064298B">
              <w:rPr>
                <w:spacing w:val="-2"/>
                <w:sz w:val="24"/>
              </w:rPr>
              <w:t xml:space="preserve"> </w:t>
            </w:r>
            <w:r w:rsidRPr="0064298B">
              <w:rPr>
                <w:sz w:val="24"/>
              </w:rPr>
              <w:t>спілкуватися</w:t>
            </w:r>
            <w:r w:rsidRPr="0064298B">
              <w:rPr>
                <w:spacing w:val="-2"/>
                <w:sz w:val="24"/>
              </w:rPr>
              <w:t xml:space="preserve"> </w:t>
            </w:r>
            <w:r w:rsidRPr="0064298B">
              <w:rPr>
                <w:sz w:val="24"/>
              </w:rPr>
              <w:t>іноземними</w:t>
            </w:r>
            <w:r w:rsidRPr="0064298B">
              <w:rPr>
                <w:spacing w:val="-1"/>
                <w:sz w:val="24"/>
              </w:rPr>
              <w:t xml:space="preserve"> </w:t>
            </w:r>
            <w:r w:rsidRPr="0064298B">
              <w:rPr>
                <w:sz w:val="24"/>
              </w:rPr>
              <w:t>мовами.</w:t>
            </w:r>
          </w:p>
          <w:p w:rsidR="00E5666A" w:rsidRPr="0064298B" w:rsidRDefault="0064298B" w:rsidP="0064298B">
            <w:pPr>
              <w:jc w:val="both"/>
              <w:rPr>
                <w:bCs/>
                <w:color w:val="000000"/>
                <w:sz w:val="24"/>
                <w:szCs w:val="24"/>
                <w:lang w:eastAsia="uk-UA"/>
              </w:rPr>
            </w:pPr>
            <w:r w:rsidRPr="0064298B">
              <w:rPr>
                <w:sz w:val="24"/>
              </w:rPr>
              <w:t xml:space="preserve"> </w:t>
            </w:r>
          </w:p>
          <w:p w:rsidR="004C215F" w:rsidRPr="00642559" w:rsidRDefault="009C0FFA" w:rsidP="004C215F">
            <w:pPr>
              <w:ind w:firstLine="84"/>
              <w:jc w:val="both"/>
              <w:rPr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uk-UA"/>
              </w:rPr>
              <w:t xml:space="preserve">Фахові </w:t>
            </w:r>
            <w:r w:rsidR="004C215F" w:rsidRPr="00642559">
              <w:rPr>
                <w:b/>
                <w:bCs/>
                <w:color w:val="000000"/>
                <w:sz w:val="24"/>
                <w:szCs w:val="24"/>
                <w:lang w:eastAsia="uk-UA"/>
              </w:rPr>
              <w:t>компетентності:</w:t>
            </w:r>
          </w:p>
          <w:p w:rsidR="009C0FFA" w:rsidRPr="009C0FFA" w:rsidRDefault="009C0FFA" w:rsidP="00E87B12">
            <w:pPr>
              <w:pStyle w:val="TableParagraph"/>
              <w:ind w:left="105" w:right="100"/>
              <w:jc w:val="both"/>
              <w:rPr>
                <w:sz w:val="24"/>
              </w:rPr>
            </w:pPr>
            <w:r w:rsidRPr="00E87B12">
              <w:rPr>
                <w:b/>
                <w:sz w:val="24"/>
              </w:rPr>
              <w:t>ФК</w:t>
            </w:r>
            <w:r w:rsidRPr="00E87B12">
              <w:rPr>
                <w:b/>
                <w:spacing w:val="1"/>
                <w:sz w:val="24"/>
              </w:rPr>
              <w:t xml:space="preserve"> </w:t>
            </w:r>
            <w:r w:rsidRPr="00E87B12">
              <w:rPr>
                <w:b/>
                <w:sz w:val="24"/>
              </w:rPr>
              <w:t>2.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Здатність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використовувати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в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професійній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діяльності</w:t>
            </w:r>
            <w:r w:rsidRPr="009C0FFA">
              <w:rPr>
                <w:spacing w:val="-57"/>
                <w:sz w:val="24"/>
              </w:rPr>
              <w:t xml:space="preserve"> </w:t>
            </w:r>
            <w:r w:rsidRPr="009C0FFA">
              <w:rPr>
                <w:sz w:val="24"/>
              </w:rPr>
              <w:t>знання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про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мову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як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особливу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знакову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систему,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її</w:t>
            </w:r>
            <w:r w:rsidRPr="009C0FFA">
              <w:rPr>
                <w:spacing w:val="60"/>
                <w:sz w:val="24"/>
              </w:rPr>
              <w:t xml:space="preserve"> </w:t>
            </w:r>
            <w:r w:rsidRPr="009C0FFA">
              <w:rPr>
                <w:sz w:val="24"/>
              </w:rPr>
              <w:t>природу,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функції,</w:t>
            </w:r>
            <w:r w:rsidRPr="009C0FFA">
              <w:rPr>
                <w:spacing w:val="-1"/>
                <w:sz w:val="24"/>
              </w:rPr>
              <w:t xml:space="preserve"> </w:t>
            </w:r>
            <w:r w:rsidRPr="009C0FFA">
              <w:rPr>
                <w:sz w:val="24"/>
              </w:rPr>
              <w:t>рівні.</w:t>
            </w:r>
          </w:p>
          <w:p w:rsidR="009C0FFA" w:rsidRDefault="009C0FFA" w:rsidP="00E87B12">
            <w:pPr>
              <w:pStyle w:val="TableParagraph"/>
              <w:ind w:left="105" w:right="95"/>
              <w:jc w:val="both"/>
              <w:rPr>
                <w:sz w:val="24"/>
              </w:rPr>
            </w:pPr>
            <w:r w:rsidRPr="00E87B12">
              <w:rPr>
                <w:b/>
                <w:sz w:val="24"/>
              </w:rPr>
              <w:t>ФК 6.</w:t>
            </w:r>
            <w:r w:rsidRPr="009C0FFA">
              <w:rPr>
                <w:sz w:val="24"/>
              </w:rPr>
              <w:t xml:space="preserve"> Здатність вільно, гнучко й ефективно використовувати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мови,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що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вивчаються,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в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усній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та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письмовій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формі,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у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різних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жанрово-стильових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lastRenderedPageBreak/>
              <w:t>різновидах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і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регістрах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спілкування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(офіційному,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неофіційному,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нейтральному),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для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розв’язання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комунікативних</w:t>
            </w:r>
            <w:r w:rsidRPr="009C0FFA">
              <w:rPr>
                <w:spacing w:val="-2"/>
                <w:sz w:val="24"/>
              </w:rPr>
              <w:t xml:space="preserve"> </w:t>
            </w:r>
            <w:r w:rsidRPr="009C0FFA">
              <w:rPr>
                <w:sz w:val="24"/>
              </w:rPr>
              <w:t>завдань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у</w:t>
            </w:r>
            <w:r w:rsidRPr="009C0FFA">
              <w:rPr>
                <w:spacing w:val="-5"/>
                <w:sz w:val="24"/>
              </w:rPr>
              <w:t xml:space="preserve"> </w:t>
            </w:r>
            <w:r w:rsidRPr="009C0FFA">
              <w:rPr>
                <w:sz w:val="24"/>
              </w:rPr>
              <w:t>різних</w:t>
            </w:r>
            <w:r w:rsidRPr="009C0FFA">
              <w:rPr>
                <w:spacing w:val="1"/>
                <w:sz w:val="24"/>
              </w:rPr>
              <w:t xml:space="preserve"> </w:t>
            </w:r>
            <w:r w:rsidRPr="009C0FFA">
              <w:rPr>
                <w:sz w:val="24"/>
              </w:rPr>
              <w:t>сферах</w:t>
            </w:r>
            <w:r w:rsidRPr="009C0FFA">
              <w:rPr>
                <w:spacing w:val="2"/>
                <w:sz w:val="24"/>
              </w:rPr>
              <w:t xml:space="preserve"> </w:t>
            </w:r>
            <w:r w:rsidRPr="009C0FFA">
              <w:rPr>
                <w:sz w:val="24"/>
              </w:rPr>
              <w:t>життя.</w:t>
            </w:r>
          </w:p>
          <w:p w:rsidR="00450B30" w:rsidRDefault="00450B30" w:rsidP="00E87B12">
            <w:pPr>
              <w:pStyle w:val="TableParagraph"/>
              <w:ind w:left="105" w:right="101"/>
              <w:jc w:val="both"/>
              <w:rPr>
                <w:sz w:val="24"/>
              </w:rPr>
            </w:pPr>
            <w:r w:rsidRPr="00E87B12">
              <w:rPr>
                <w:b/>
                <w:sz w:val="24"/>
              </w:rPr>
              <w:t>ФК</w:t>
            </w:r>
            <w:r w:rsidRPr="00E87B12">
              <w:rPr>
                <w:b/>
                <w:spacing w:val="1"/>
                <w:sz w:val="24"/>
              </w:rPr>
              <w:t xml:space="preserve"> </w:t>
            </w:r>
            <w:r w:rsidRPr="00E87B12">
              <w:rPr>
                <w:b/>
                <w:sz w:val="24"/>
              </w:rPr>
              <w:t>7.</w:t>
            </w:r>
            <w:r w:rsidRPr="00450B30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Здатність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збирання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аналізу,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систематизації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інтерпретації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мовних,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літературних,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фактів,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інтерпретації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перекладу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(залежно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обраної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спеціалізації).</w:t>
            </w:r>
          </w:p>
          <w:p w:rsidR="00B1114A" w:rsidRPr="00642559" w:rsidRDefault="009C0FFA" w:rsidP="00E87B12">
            <w:pPr>
              <w:pStyle w:val="TableParagraph"/>
              <w:ind w:left="105" w:right="100"/>
              <w:jc w:val="both"/>
            </w:pPr>
            <w:r w:rsidRPr="00E87B12">
              <w:rPr>
                <w:b/>
                <w:sz w:val="24"/>
              </w:rPr>
              <w:t xml:space="preserve">ФК </w:t>
            </w:r>
            <w:r w:rsidR="00F07692" w:rsidRPr="00E87B12">
              <w:rPr>
                <w:b/>
                <w:sz w:val="24"/>
              </w:rPr>
              <w:t>10</w:t>
            </w:r>
            <w:r w:rsidRPr="00E87B12">
              <w:rPr>
                <w:b/>
                <w:sz w:val="24"/>
              </w:rPr>
              <w:t>.</w:t>
            </w:r>
            <w:r w:rsidRPr="009C0FFA">
              <w:rPr>
                <w:sz w:val="24"/>
              </w:rPr>
              <w:t xml:space="preserve"> </w:t>
            </w:r>
            <w:r w:rsidR="00796BD1">
              <w:rPr>
                <w:sz w:val="24"/>
              </w:rPr>
              <w:t>Здатність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здійснювати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лінгвістичний,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літературознавчий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та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спеціальний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філологічний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(залежно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від</w:t>
            </w:r>
            <w:r w:rsidR="00796BD1">
              <w:rPr>
                <w:spacing w:val="1"/>
                <w:sz w:val="24"/>
              </w:rPr>
              <w:t xml:space="preserve"> </w:t>
            </w:r>
            <w:r w:rsidR="00796BD1">
              <w:rPr>
                <w:sz w:val="24"/>
              </w:rPr>
              <w:t>обраної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спеціалізації)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аналіз текстів</w:t>
            </w:r>
            <w:r w:rsidR="00796BD1">
              <w:rPr>
                <w:spacing w:val="-2"/>
                <w:sz w:val="24"/>
              </w:rPr>
              <w:t xml:space="preserve"> </w:t>
            </w:r>
            <w:r w:rsidR="00796BD1">
              <w:rPr>
                <w:sz w:val="24"/>
              </w:rPr>
              <w:t>різних</w:t>
            </w:r>
            <w:r w:rsidR="00796BD1">
              <w:rPr>
                <w:spacing w:val="2"/>
                <w:sz w:val="24"/>
              </w:rPr>
              <w:t xml:space="preserve"> </w:t>
            </w:r>
            <w:r w:rsidR="00796BD1">
              <w:rPr>
                <w:sz w:val="24"/>
              </w:rPr>
              <w:t>стилів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і</w:t>
            </w:r>
            <w:r w:rsidR="00796BD1">
              <w:rPr>
                <w:spacing w:val="-1"/>
                <w:sz w:val="24"/>
              </w:rPr>
              <w:t xml:space="preserve"> </w:t>
            </w:r>
            <w:r w:rsidR="00796BD1">
              <w:rPr>
                <w:sz w:val="24"/>
              </w:rPr>
              <w:t>жанрів.</w:t>
            </w:r>
          </w:p>
        </w:tc>
      </w:tr>
      <w:tr w:rsidR="00B1114A" w:rsidTr="000D66E0">
        <w:trPr>
          <w:trHeight w:val="416"/>
        </w:trPr>
        <w:tc>
          <w:tcPr>
            <w:tcW w:w="2349" w:type="dxa"/>
          </w:tcPr>
          <w:p w:rsidR="00B1114A" w:rsidRPr="004C215F" w:rsidRDefault="00357A79">
            <w:pPr>
              <w:pStyle w:val="TableParagraph"/>
              <w:spacing w:before="56"/>
              <w:ind w:left="326" w:right="320" w:firstLine="19"/>
              <w:jc w:val="both"/>
              <w:rPr>
                <w:b/>
                <w:sz w:val="24"/>
              </w:rPr>
            </w:pPr>
            <w:r w:rsidRPr="004C215F">
              <w:rPr>
                <w:b/>
                <w:spacing w:val="-2"/>
                <w:sz w:val="24"/>
              </w:rPr>
              <w:lastRenderedPageBreak/>
              <w:t>Програмні результати навчання</w:t>
            </w:r>
          </w:p>
        </w:tc>
        <w:tc>
          <w:tcPr>
            <w:tcW w:w="7589" w:type="dxa"/>
          </w:tcPr>
          <w:p w:rsidR="00B1114A" w:rsidRDefault="009C0FFA" w:rsidP="00E87B12">
            <w:pPr>
              <w:pStyle w:val="TableParagraph"/>
              <w:ind w:left="105" w:right="99"/>
              <w:jc w:val="both"/>
              <w:rPr>
                <w:sz w:val="24"/>
              </w:rPr>
            </w:pPr>
            <w:r w:rsidRPr="00E87B12">
              <w:rPr>
                <w:b/>
                <w:sz w:val="24"/>
              </w:rPr>
              <w:t>ПР</w:t>
            </w:r>
            <w:r w:rsidRPr="00E87B12">
              <w:rPr>
                <w:b/>
                <w:spacing w:val="1"/>
                <w:sz w:val="24"/>
              </w:rPr>
              <w:t xml:space="preserve"> </w:t>
            </w:r>
            <w:r w:rsidR="00796BD1" w:rsidRPr="00E87B12">
              <w:rPr>
                <w:b/>
                <w:spacing w:val="1"/>
                <w:sz w:val="24"/>
              </w:rPr>
              <w:t>1</w:t>
            </w:r>
            <w:r w:rsidRPr="00E87B12">
              <w:rPr>
                <w:b/>
                <w:sz w:val="24"/>
              </w:rPr>
              <w:t>.</w:t>
            </w:r>
            <w:r w:rsidRPr="009C0FFA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Вільно спілкуватися з професійних питань із фахівцями</w:t>
            </w:r>
            <w:r w:rsidR="00E87B12">
              <w:rPr>
                <w:spacing w:val="-57"/>
                <w:sz w:val="24"/>
              </w:rPr>
              <w:t xml:space="preserve"> </w:t>
            </w:r>
            <w:r w:rsidR="00E87B12">
              <w:rPr>
                <w:sz w:val="24"/>
              </w:rPr>
              <w:t>та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нефахівцями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державною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та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іноземними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мовами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усно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й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письмово,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використовувати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їх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для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організації</w:t>
            </w:r>
            <w:r w:rsidR="00E87B12">
              <w:rPr>
                <w:spacing w:val="1"/>
                <w:sz w:val="24"/>
              </w:rPr>
              <w:t xml:space="preserve"> </w:t>
            </w:r>
            <w:r w:rsidR="00E87B12">
              <w:rPr>
                <w:sz w:val="24"/>
              </w:rPr>
              <w:t>ефективної</w:t>
            </w:r>
            <w:r w:rsidR="00E87B12">
              <w:rPr>
                <w:spacing w:val="-57"/>
                <w:sz w:val="24"/>
              </w:rPr>
              <w:t xml:space="preserve"> </w:t>
            </w:r>
            <w:r w:rsidR="00E87B12">
              <w:rPr>
                <w:sz w:val="24"/>
              </w:rPr>
              <w:t>міжкультурної</w:t>
            </w:r>
            <w:r w:rsidR="00E87B12">
              <w:rPr>
                <w:spacing w:val="-1"/>
                <w:sz w:val="24"/>
              </w:rPr>
              <w:t xml:space="preserve"> </w:t>
            </w:r>
            <w:r w:rsidR="00E87B12">
              <w:rPr>
                <w:sz w:val="24"/>
              </w:rPr>
              <w:t>комунікації.</w:t>
            </w:r>
          </w:p>
          <w:p w:rsidR="00E87B12" w:rsidRDefault="00E87B12" w:rsidP="00E87B12">
            <w:pPr>
              <w:pStyle w:val="TableParagraph"/>
              <w:ind w:left="105" w:right="10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ПР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10</w:t>
            </w:r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літературної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вміти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їх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застосовувати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практичній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діяльності.</w:t>
            </w:r>
          </w:p>
          <w:p w:rsidR="00E87B12" w:rsidRDefault="00E87B12" w:rsidP="00E87B12">
            <w:pPr>
              <w:pStyle w:val="TableParagraph"/>
              <w:ind w:left="105" w:right="102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ПР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11</w:t>
            </w:r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прийоми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створення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усних і письмових текстів різних жанрів і стилів державною 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іноземними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мовами.</w:t>
            </w:r>
          </w:p>
          <w:p w:rsidR="00E87B12" w:rsidRDefault="00E87B12" w:rsidP="00E87B12">
            <w:pPr>
              <w:pStyle w:val="TableParagraph"/>
              <w:ind w:left="105" w:right="102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ПР 12</w:t>
            </w:r>
            <w:r>
              <w:rPr>
                <w:sz w:val="24"/>
              </w:rPr>
              <w:t>. Аналізувати мовні одиниці, визначати їхню взаємодію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характеризувати мовні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явища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що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їх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зумовлюють.</w:t>
            </w:r>
          </w:p>
          <w:p w:rsidR="00E87B12" w:rsidRDefault="00E87B12" w:rsidP="00E87B12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ПР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14.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Використовувати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мови,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вивчаються,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усній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письмовій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формі,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різних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жанрово-стильових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різновидах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регістрах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спілкування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(офіційному,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неофіційному,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нейтральному),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розв’язання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комунікативних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завдань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побутовій, суспільній, навчальній, професійній, науковій сферах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життя.</w:t>
            </w:r>
          </w:p>
          <w:p w:rsidR="00E87B12" w:rsidRPr="00EB25C2" w:rsidRDefault="00E87B12" w:rsidP="00E87B12">
            <w:pPr>
              <w:pStyle w:val="TableParagraph"/>
              <w:ind w:left="105" w:right="104"/>
              <w:jc w:val="both"/>
            </w:pPr>
            <w:r>
              <w:rPr>
                <w:b/>
                <w:sz w:val="24"/>
              </w:rPr>
              <w:t>ПР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15</w:t>
            </w:r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Здійснювати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лінгвістичний,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літературознавчий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спеціальний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філологічний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аналіз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текстів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різних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стилів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жанрів.</w:t>
            </w:r>
          </w:p>
        </w:tc>
      </w:tr>
    </w:tbl>
    <w:p w:rsidR="00B1114A" w:rsidRDefault="00B1114A">
      <w:pPr>
        <w:pStyle w:val="a3"/>
        <w:rPr>
          <w:b/>
          <w:sz w:val="20"/>
        </w:rPr>
      </w:pPr>
    </w:p>
    <w:tbl>
      <w:tblPr>
        <w:tblStyle w:val="TableNormal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214"/>
      </w:tblGrid>
      <w:tr w:rsidR="00B1114A" w:rsidTr="000D66E0">
        <w:trPr>
          <w:trHeight w:val="608"/>
        </w:trPr>
        <w:tc>
          <w:tcPr>
            <w:tcW w:w="9923" w:type="dxa"/>
            <w:gridSpan w:val="2"/>
          </w:tcPr>
          <w:p w:rsidR="00B1114A" w:rsidRDefault="00357A79">
            <w:pPr>
              <w:pStyle w:val="TableParagraph"/>
              <w:spacing w:line="275" w:lineRule="exact"/>
              <w:ind w:left="7" w:right="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Після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завершення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вивчення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дисципліни</w:t>
            </w:r>
          </w:p>
          <w:p w:rsidR="00B1114A" w:rsidRDefault="00357A79">
            <w:pPr>
              <w:pStyle w:val="TableParagraph"/>
              <w:spacing w:line="257" w:lineRule="exact"/>
              <w:ind w:left="7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здобувач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повинен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продемонструвати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такі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результати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навчання:</w:t>
            </w:r>
          </w:p>
        </w:tc>
      </w:tr>
      <w:tr w:rsidR="00B1114A" w:rsidTr="000D66E0">
        <w:trPr>
          <w:trHeight w:val="762"/>
        </w:trPr>
        <w:tc>
          <w:tcPr>
            <w:tcW w:w="9923" w:type="dxa"/>
            <w:gridSpan w:val="2"/>
          </w:tcPr>
          <w:p w:rsidR="00B1114A" w:rsidRDefault="00357A79">
            <w:pPr>
              <w:pStyle w:val="TableParagraph"/>
              <w:spacing w:line="275" w:lineRule="exact"/>
              <w:ind w:left="442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1.</w:t>
            </w:r>
            <w:r>
              <w:rPr>
                <w:b/>
                <w:i/>
                <w:spacing w:val="-2"/>
                <w:sz w:val="24"/>
              </w:rPr>
              <w:t xml:space="preserve"> Знання</w:t>
            </w:r>
          </w:p>
          <w:p w:rsidR="00B1114A" w:rsidRDefault="00357A79">
            <w:pPr>
              <w:pStyle w:val="TableParagraph"/>
              <w:spacing w:line="208" w:lineRule="exact"/>
              <w:ind w:left="3362" w:hanging="3229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запам’ятовувати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або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відтворювати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факти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(терміни,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конкретні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факти,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методи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і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процедури,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основні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поняття, правила і принципи, цілісні теорії тощо)</w:t>
            </w:r>
          </w:p>
        </w:tc>
      </w:tr>
      <w:tr w:rsidR="00B1114A" w:rsidTr="000D66E0">
        <w:trPr>
          <w:trHeight w:val="608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7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797073" w:rsidP="00797073">
            <w:pPr>
              <w:pStyle w:val="TableParagraph"/>
              <w:tabs>
                <w:tab w:val="left" w:pos="1609"/>
                <w:tab w:val="left" w:pos="2201"/>
                <w:tab w:val="left" w:pos="3460"/>
                <w:tab w:val="left" w:pos="5891"/>
                <w:tab w:val="left" w:pos="7508"/>
                <w:tab w:val="left" w:pos="8343"/>
              </w:tabs>
              <w:spacing w:line="276" w:lineRule="exact"/>
              <w:ind w:left="112" w:right="96"/>
              <w:rPr>
                <w:sz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 xml:space="preserve">основні характеристики текстів різних стилів мовлення німецькою мовою та особливості </w:t>
            </w:r>
            <w:r w:rsidRPr="002D068D">
              <w:rPr>
                <w:color w:val="000000"/>
                <w:sz w:val="24"/>
                <w:szCs w:val="24"/>
                <w:lang w:eastAsia="uk-UA"/>
              </w:rPr>
              <w:t>їх</w:t>
            </w:r>
            <w:r>
              <w:rPr>
                <w:color w:val="000000"/>
                <w:sz w:val="24"/>
                <w:szCs w:val="24"/>
                <w:lang w:eastAsia="uk-UA"/>
              </w:rPr>
              <w:t>нього перекладу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>;</w:t>
            </w:r>
          </w:p>
        </w:tc>
      </w:tr>
      <w:tr w:rsidR="00B1114A" w:rsidTr="000D66E0">
        <w:trPr>
          <w:trHeight w:val="302"/>
        </w:trPr>
        <w:tc>
          <w:tcPr>
            <w:tcW w:w="709" w:type="dxa"/>
            <w:tcBorders>
              <w:right w:val="nil"/>
            </w:tcBorders>
          </w:tcPr>
          <w:p w:rsidR="00B1114A" w:rsidRDefault="00357A79">
            <w:pPr>
              <w:pStyle w:val="TableParagraph"/>
              <w:spacing w:line="25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BF58A0">
              <w:rPr>
                <w:spacing w:val="-4"/>
                <w:sz w:val="24"/>
              </w:rPr>
              <w:t>.2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9302E9" w:rsidP="006547DB"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основні типи перекладацьких трансформацій та випадки, коли вони застосовуються, на прикладі німецької мови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>;</w:t>
            </w:r>
          </w:p>
        </w:tc>
      </w:tr>
      <w:tr w:rsidR="00B1114A" w:rsidTr="000D66E0">
        <w:trPr>
          <w:trHeight w:val="609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7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9302E9">
            <w:pPr>
              <w:pStyle w:val="TableParagraph"/>
              <w:spacing w:line="276" w:lineRule="exact"/>
              <w:ind w:left="112" w:right="143"/>
              <w:rPr>
                <w:sz w:val="24"/>
              </w:rPr>
            </w:pPr>
            <w:r w:rsidRPr="00EC5401">
              <w:rPr>
                <w:rFonts w:ascii="Arial" w:hAnsi="Arial" w:cs="Arial"/>
                <w:color w:val="70757A"/>
                <w:sz w:val="19"/>
                <w:szCs w:val="19"/>
                <w:shd w:val="clear" w:color="auto" w:fill="FFFFFF"/>
                <w:lang w:eastAsia="uk-UA"/>
              </w:rPr>
              <w:t> </w:t>
            </w:r>
            <w:r>
              <w:rPr>
                <w:bCs/>
                <w:sz w:val="24"/>
                <w:szCs w:val="24"/>
                <w:shd w:val="clear" w:color="auto" w:fill="FFFFFF"/>
                <w:lang w:eastAsia="uk-UA"/>
              </w:rPr>
              <w:t xml:space="preserve">способи перекладу безеквівалентної </w:t>
            </w:r>
            <w:r w:rsidRPr="008434E8">
              <w:rPr>
                <w:bCs/>
                <w:sz w:val="24"/>
                <w:szCs w:val="24"/>
                <w:shd w:val="clear" w:color="auto" w:fill="FFFFFF"/>
                <w:lang w:eastAsia="uk-UA"/>
              </w:rPr>
              <w:t xml:space="preserve"> лексик</w:t>
            </w:r>
            <w:r>
              <w:rPr>
                <w:bCs/>
                <w:sz w:val="24"/>
                <w:szCs w:val="24"/>
                <w:shd w:val="clear" w:color="auto" w:fill="FFFFFF"/>
                <w:lang w:eastAsia="uk-UA"/>
              </w:rPr>
              <w:t>и</w:t>
            </w:r>
            <w:r w:rsidRPr="00EC5401">
              <w:rPr>
                <w:sz w:val="24"/>
                <w:szCs w:val="24"/>
                <w:lang w:eastAsia="uk-UA"/>
              </w:rPr>
              <w:t>;</w:t>
            </w:r>
          </w:p>
        </w:tc>
      </w:tr>
      <w:tr w:rsidR="00B1114A" w:rsidTr="000D66E0">
        <w:trPr>
          <w:trHeight w:val="303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1.4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9302E9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  <w:szCs w:val="24"/>
                <w:lang w:eastAsia="uk-UA"/>
              </w:rPr>
              <w:t>основні лексичні, граматичні, синтаксичні та морфологічні труднощі перекладу</w:t>
            </w:r>
            <w:r w:rsidRPr="00EC5401"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 w:val="24"/>
                <w:szCs w:val="24"/>
                <w:lang w:eastAsia="uk-UA"/>
              </w:rPr>
              <w:t>німецької мови</w:t>
            </w:r>
            <w:r w:rsidR="001303EB">
              <w:rPr>
                <w:sz w:val="24"/>
                <w:szCs w:val="24"/>
                <w:lang w:eastAsia="uk-UA"/>
              </w:rPr>
              <w:t>;</w:t>
            </w:r>
          </w:p>
        </w:tc>
      </w:tr>
      <w:tr w:rsidR="00B1114A" w:rsidTr="000D66E0">
        <w:trPr>
          <w:trHeight w:val="307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before="1" w:line="257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1.5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9C18DE">
            <w:pPr>
              <w:pStyle w:val="TableParagraph"/>
              <w:spacing w:before="1" w:line="257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о</w:t>
            </w:r>
            <w:r w:rsidR="009302E9">
              <w:rPr>
                <w:spacing w:val="-2"/>
                <w:sz w:val="24"/>
              </w:rPr>
              <w:t xml:space="preserve">собливості </w:t>
            </w:r>
            <w:r>
              <w:rPr>
                <w:spacing w:val="-2"/>
                <w:sz w:val="24"/>
              </w:rPr>
              <w:t xml:space="preserve">перекладу </w:t>
            </w:r>
            <w:r w:rsidR="009302E9">
              <w:rPr>
                <w:spacing w:val="-2"/>
                <w:sz w:val="24"/>
              </w:rPr>
              <w:t>функціональних стилів</w:t>
            </w:r>
            <w:r w:rsidR="00BF58A0">
              <w:rPr>
                <w:spacing w:val="-2"/>
                <w:sz w:val="24"/>
              </w:rPr>
              <w:t>.</w:t>
            </w:r>
          </w:p>
        </w:tc>
      </w:tr>
      <w:tr w:rsidR="00B1114A" w:rsidTr="000D66E0">
        <w:trPr>
          <w:trHeight w:val="947"/>
        </w:trPr>
        <w:tc>
          <w:tcPr>
            <w:tcW w:w="9923" w:type="dxa"/>
            <w:gridSpan w:val="2"/>
          </w:tcPr>
          <w:p w:rsidR="00B1114A" w:rsidRDefault="00357A79">
            <w:pPr>
              <w:pStyle w:val="TableParagraph"/>
              <w:spacing w:line="275" w:lineRule="exact"/>
              <w:ind w:left="426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2. </w:t>
            </w:r>
            <w:r>
              <w:rPr>
                <w:b/>
                <w:i/>
                <w:spacing w:val="-2"/>
                <w:sz w:val="24"/>
              </w:rPr>
              <w:t>Розуміння</w:t>
            </w:r>
          </w:p>
          <w:p w:rsidR="00B1114A" w:rsidRDefault="00357A79">
            <w:pPr>
              <w:pStyle w:val="TableParagraph"/>
              <w:spacing w:before="1"/>
              <w:ind w:left="796" w:hanging="608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розуміти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та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інтерпретувати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вивчене,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уміння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пояснити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факти,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правила,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принципи;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перетворювати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словесний матеріал у, наприклад, математичні вирази; прогнозувати майбутні наслідки на основі отриманих знань)</w:t>
            </w:r>
          </w:p>
        </w:tc>
      </w:tr>
      <w:tr w:rsidR="00B1114A" w:rsidTr="000D66E0">
        <w:trPr>
          <w:trHeight w:val="303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357A79" w:rsidP="00F53BBE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пояснювати</w:t>
            </w:r>
            <w:r>
              <w:rPr>
                <w:spacing w:val="-8"/>
                <w:sz w:val="24"/>
              </w:rPr>
              <w:t xml:space="preserve"> </w:t>
            </w:r>
            <w:r w:rsidR="00F53BBE">
              <w:rPr>
                <w:spacing w:val="-8"/>
                <w:sz w:val="24"/>
              </w:rPr>
              <w:t>основні категорії теорії перекладу</w:t>
            </w:r>
            <w:r w:rsidR="00D427FF">
              <w:rPr>
                <w:spacing w:val="-8"/>
                <w:sz w:val="24"/>
              </w:rPr>
              <w:t xml:space="preserve"> іноземних мов</w:t>
            </w:r>
            <w:r>
              <w:rPr>
                <w:spacing w:val="-2"/>
                <w:sz w:val="24"/>
              </w:rPr>
              <w:t>;</w:t>
            </w:r>
          </w:p>
        </w:tc>
      </w:tr>
      <w:tr w:rsidR="00B1114A" w:rsidTr="000D66E0">
        <w:trPr>
          <w:trHeight w:val="608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7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F53BBE" w:rsidP="00F53BBE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розуміти</w:t>
            </w:r>
            <w:r w:rsidR="00357A79">
              <w:rPr>
                <w:sz w:val="24"/>
              </w:rPr>
              <w:t xml:space="preserve"> іншомовні джерела </w:t>
            </w:r>
            <w:r>
              <w:rPr>
                <w:sz w:val="24"/>
              </w:rPr>
              <w:t xml:space="preserve">з </w:t>
            </w:r>
            <w:r w:rsidR="00357A79">
              <w:rPr>
                <w:sz w:val="24"/>
              </w:rPr>
              <w:t xml:space="preserve">використанням словника та без </w:t>
            </w:r>
            <w:r w:rsidR="00357A79">
              <w:rPr>
                <w:spacing w:val="-2"/>
                <w:sz w:val="24"/>
              </w:rPr>
              <w:t>словника;</w:t>
            </w:r>
          </w:p>
        </w:tc>
      </w:tr>
      <w:tr w:rsidR="00B1114A" w:rsidTr="000D66E0">
        <w:trPr>
          <w:trHeight w:val="608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7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2.3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F53BBE" w:rsidP="00F53BBE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 xml:space="preserve">орієнтуватися у </w:t>
            </w:r>
            <w:r w:rsidRPr="00F53BBE">
              <w:rPr>
                <w:sz w:val="24"/>
              </w:rPr>
              <w:t>варіативності ті різноманітності інформаційних джерел, принципів критичного аналізу, інтерпретації, класифікац</w:t>
            </w:r>
            <w:r w:rsidR="001303EB">
              <w:rPr>
                <w:sz w:val="24"/>
              </w:rPr>
              <w:t>ії та систематизації інформації;</w:t>
            </w:r>
          </w:p>
        </w:tc>
      </w:tr>
      <w:tr w:rsidR="00B1114A" w:rsidTr="000D66E0">
        <w:trPr>
          <w:trHeight w:val="303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5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2.4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3949FE" w:rsidP="003949FE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 xml:space="preserve"> розуміти </w:t>
            </w:r>
            <w:r w:rsidRPr="00175EF9">
              <w:rPr>
                <w:sz w:val="24"/>
                <w:szCs w:val="24"/>
              </w:rPr>
              <w:t>загальнолюдськ</w:t>
            </w:r>
            <w:r>
              <w:rPr>
                <w:sz w:val="24"/>
                <w:szCs w:val="24"/>
              </w:rPr>
              <w:t>і етичні</w:t>
            </w:r>
            <w:r w:rsidRPr="00175EF9">
              <w:rPr>
                <w:sz w:val="24"/>
                <w:szCs w:val="24"/>
              </w:rPr>
              <w:t xml:space="preserve"> норм</w:t>
            </w:r>
            <w:r>
              <w:rPr>
                <w:sz w:val="24"/>
                <w:szCs w:val="24"/>
              </w:rPr>
              <w:t>и</w:t>
            </w:r>
            <w:r w:rsidRPr="00175EF9">
              <w:rPr>
                <w:sz w:val="24"/>
                <w:szCs w:val="24"/>
              </w:rPr>
              <w:t xml:space="preserve"> і критерії</w:t>
            </w:r>
            <w:r>
              <w:rPr>
                <w:sz w:val="24"/>
                <w:szCs w:val="24"/>
              </w:rPr>
              <w:t xml:space="preserve">, виражені в </w:t>
            </w:r>
            <w:r w:rsidRPr="00175EF9">
              <w:rPr>
                <w:sz w:val="24"/>
                <w:szCs w:val="24"/>
              </w:rPr>
              <w:t>лексич</w:t>
            </w:r>
            <w:r>
              <w:rPr>
                <w:sz w:val="24"/>
                <w:szCs w:val="24"/>
              </w:rPr>
              <w:t xml:space="preserve">них та граматичних </w:t>
            </w:r>
            <w:r>
              <w:rPr>
                <w:sz w:val="24"/>
                <w:szCs w:val="24"/>
              </w:rPr>
              <w:lastRenderedPageBreak/>
              <w:t>трансформаціях</w:t>
            </w:r>
            <w:r w:rsidRPr="00175EF9">
              <w:rPr>
                <w:sz w:val="24"/>
                <w:szCs w:val="24"/>
              </w:rPr>
              <w:t xml:space="preserve">, що застосовуються при </w:t>
            </w:r>
            <w:r>
              <w:rPr>
                <w:sz w:val="24"/>
                <w:szCs w:val="24"/>
              </w:rPr>
              <w:t>перекладі з однієї мови на іншу;</w:t>
            </w:r>
          </w:p>
        </w:tc>
      </w:tr>
      <w:tr w:rsidR="00B1114A" w:rsidTr="000D66E0">
        <w:trPr>
          <w:trHeight w:val="307"/>
        </w:trPr>
        <w:tc>
          <w:tcPr>
            <w:tcW w:w="709" w:type="dxa"/>
            <w:tcBorders>
              <w:right w:val="nil"/>
            </w:tcBorders>
          </w:tcPr>
          <w:p w:rsidR="00B1114A" w:rsidRDefault="00BF58A0">
            <w:pPr>
              <w:pStyle w:val="TableParagraph"/>
              <w:spacing w:line="258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2.5</w:t>
            </w:r>
            <w:r w:rsidR="0051537A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B1114A" w:rsidRDefault="00F53BBE" w:rsidP="00F53BBE"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 xml:space="preserve">формувати </w:t>
            </w:r>
            <w:r w:rsidRPr="00F53BBE">
              <w:rPr>
                <w:sz w:val="24"/>
              </w:rPr>
              <w:t>шлях</w:t>
            </w:r>
            <w:r>
              <w:rPr>
                <w:sz w:val="24"/>
              </w:rPr>
              <w:t>и</w:t>
            </w:r>
            <w:r w:rsidRPr="00F53BBE">
              <w:rPr>
                <w:sz w:val="24"/>
              </w:rPr>
              <w:t xml:space="preserve"> власної самореалізації, підвищення культурного, освітнього, професійного та наукового рівнів</w:t>
            </w:r>
            <w:r>
              <w:rPr>
                <w:sz w:val="24"/>
              </w:rPr>
              <w:t>;</w:t>
            </w:r>
          </w:p>
        </w:tc>
      </w:tr>
      <w:tr w:rsidR="00A347A4" w:rsidTr="000D66E0">
        <w:trPr>
          <w:trHeight w:val="275"/>
        </w:trPr>
        <w:tc>
          <w:tcPr>
            <w:tcW w:w="9923" w:type="dxa"/>
            <w:gridSpan w:val="2"/>
          </w:tcPr>
          <w:p w:rsidR="00A347A4" w:rsidRDefault="00F53BBE" w:rsidP="00F53BB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  2.6)    розуміти </w:t>
            </w:r>
            <w:r w:rsidRPr="00175EF9">
              <w:rPr>
                <w:sz w:val="24"/>
                <w:szCs w:val="24"/>
              </w:rPr>
              <w:t>основн</w:t>
            </w:r>
            <w:r>
              <w:rPr>
                <w:sz w:val="24"/>
                <w:szCs w:val="24"/>
              </w:rPr>
              <w:t>і</w:t>
            </w:r>
            <w:r w:rsidRPr="00175EF9">
              <w:rPr>
                <w:sz w:val="24"/>
                <w:szCs w:val="24"/>
              </w:rPr>
              <w:t xml:space="preserve"> проблем</w:t>
            </w:r>
            <w:r>
              <w:rPr>
                <w:sz w:val="24"/>
                <w:szCs w:val="24"/>
              </w:rPr>
              <w:t>и</w:t>
            </w:r>
            <w:r w:rsidRPr="00175EF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перекладу та підходи</w:t>
            </w:r>
            <w:r w:rsidRPr="00175EF9">
              <w:rPr>
                <w:sz w:val="24"/>
                <w:szCs w:val="24"/>
              </w:rPr>
              <w:t xml:space="preserve"> до їх розв’язання із застосування</w:t>
            </w:r>
            <w:r w:rsidR="001303EB">
              <w:rPr>
                <w:sz w:val="24"/>
                <w:szCs w:val="24"/>
              </w:rPr>
              <w:t>м доцільних інноваційних способів перекладу;</w:t>
            </w:r>
          </w:p>
        </w:tc>
      </w:tr>
      <w:tr w:rsidR="00A347A4" w:rsidTr="000D66E0">
        <w:trPr>
          <w:trHeight w:val="340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F53BBE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</w:t>
            </w:r>
            <w:r w:rsidR="00F53BBE">
              <w:rPr>
                <w:spacing w:val="-4"/>
                <w:sz w:val="24"/>
              </w:rPr>
              <w:t>7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F53BBE" w:rsidRPr="00175EF9" w:rsidRDefault="00F53BBE" w:rsidP="00F53B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175EF9">
              <w:rPr>
                <w:sz w:val="24"/>
                <w:szCs w:val="24"/>
              </w:rPr>
              <w:t>ідентифік</w:t>
            </w:r>
            <w:r>
              <w:rPr>
                <w:sz w:val="24"/>
                <w:szCs w:val="24"/>
              </w:rPr>
              <w:t>увати</w:t>
            </w:r>
            <w:r w:rsidRPr="00175EF9">
              <w:rPr>
                <w:sz w:val="24"/>
                <w:szCs w:val="24"/>
              </w:rPr>
              <w:t xml:space="preserve"> широкого діапазону термінологі</w:t>
            </w:r>
            <w:r>
              <w:rPr>
                <w:sz w:val="24"/>
                <w:szCs w:val="24"/>
              </w:rPr>
              <w:t>ю</w:t>
            </w:r>
            <w:r w:rsidRPr="00175EF9">
              <w:rPr>
                <w:sz w:val="24"/>
                <w:szCs w:val="24"/>
              </w:rPr>
              <w:t xml:space="preserve"> в усній та письмовій формі в офіційному, неофіційному, нейт</w:t>
            </w:r>
            <w:r w:rsidR="003949FE">
              <w:rPr>
                <w:sz w:val="24"/>
                <w:szCs w:val="24"/>
              </w:rPr>
              <w:t xml:space="preserve">ральному регістрах спілкування </w:t>
            </w:r>
            <w:r w:rsidRPr="00175EF9">
              <w:rPr>
                <w:sz w:val="24"/>
                <w:szCs w:val="24"/>
              </w:rPr>
              <w:t>для розв’язання комунікативних завдань у різних сферах життя.</w:t>
            </w:r>
          </w:p>
          <w:p w:rsidR="00A347A4" w:rsidRDefault="00A347A4" w:rsidP="001D7072">
            <w:pPr>
              <w:pStyle w:val="TableParagraph"/>
              <w:spacing w:line="256" w:lineRule="exact"/>
              <w:ind w:left="112"/>
              <w:rPr>
                <w:sz w:val="24"/>
              </w:rPr>
            </w:pPr>
          </w:p>
        </w:tc>
      </w:tr>
      <w:tr w:rsidR="00A347A4" w:rsidTr="000D66E0">
        <w:trPr>
          <w:trHeight w:val="688"/>
        </w:trPr>
        <w:tc>
          <w:tcPr>
            <w:tcW w:w="9923" w:type="dxa"/>
            <w:gridSpan w:val="2"/>
          </w:tcPr>
          <w:p w:rsidR="00A347A4" w:rsidRDefault="00A347A4" w:rsidP="00A8720F">
            <w:pPr>
              <w:pStyle w:val="TableParagraph"/>
              <w:spacing w:line="275" w:lineRule="exact"/>
              <w:ind w:left="37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3.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 w:rsidRPr="00627C42">
              <w:rPr>
                <w:b/>
                <w:i/>
                <w:sz w:val="24"/>
              </w:rPr>
              <w:t>Застосування</w:t>
            </w:r>
            <w:r w:rsidRPr="00627C42">
              <w:rPr>
                <w:b/>
                <w:i/>
                <w:spacing w:val="-2"/>
                <w:sz w:val="24"/>
              </w:rPr>
              <w:t xml:space="preserve"> </w:t>
            </w:r>
            <w:r w:rsidRPr="00627C42">
              <w:rPr>
                <w:b/>
                <w:i/>
                <w:spacing w:val="-4"/>
                <w:sz w:val="24"/>
              </w:rPr>
              <w:t>знань</w:t>
            </w:r>
          </w:p>
          <w:p w:rsidR="00A347A4" w:rsidRDefault="00A347A4" w:rsidP="00A8720F">
            <w:pPr>
              <w:pStyle w:val="TableParagraph"/>
              <w:spacing w:before="1"/>
              <w:ind w:left="3737" w:hanging="3227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використовувати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вивчений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матеріал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у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нових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ситуаціях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(наприклад,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застосувати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ідеї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та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концепції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для розв’язання конкретних задач)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9C18DE" w:rsidP="001303EB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здійснювати письмовий переклад текстів з іноземної мови на рідну і навпаки, з урахуванням правил та особливостей мов, як</w:t>
            </w:r>
            <w:r w:rsidR="001303EB">
              <w:rPr>
                <w:color w:val="000000"/>
                <w:sz w:val="24"/>
                <w:szCs w:val="24"/>
                <w:lang w:eastAsia="uk-UA"/>
              </w:rPr>
              <w:t>ими здійснюється переклад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>;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3.2)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9C18DE" w:rsidP="009C18DE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 xml:space="preserve">  чи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 xml:space="preserve">тати, розуміти, перекладати </w:t>
            </w:r>
            <w:r>
              <w:rPr>
                <w:color w:val="000000"/>
                <w:sz w:val="24"/>
                <w:szCs w:val="24"/>
                <w:lang w:eastAsia="uk-UA"/>
              </w:rPr>
              <w:t>німецько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>мовні</w:t>
            </w:r>
            <w:r>
              <w:rPr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>тексти;</w:t>
            </w:r>
          </w:p>
        </w:tc>
      </w:tr>
      <w:tr w:rsidR="00BA58FC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BA58FC" w:rsidRDefault="009C18DE" w:rsidP="00A8720F">
            <w:pPr>
              <w:pStyle w:val="TableParagraph"/>
              <w:spacing w:line="256" w:lineRule="exact"/>
              <w:ind w:left="70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3.3)</w:t>
            </w:r>
          </w:p>
        </w:tc>
        <w:tc>
          <w:tcPr>
            <w:tcW w:w="9214" w:type="dxa"/>
            <w:tcBorders>
              <w:left w:val="nil"/>
            </w:tcBorders>
          </w:tcPr>
          <w:p w:rsidR="00BA58FC" w:rsidRDefault="009C18DE" w:rsidP="00A8720F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розрізняти труднощі перекладу та знаходити шляхи їх подолання</w:t>
            </w:r>
            <w:r w:rsidRPr="00EC5401">
              <w:rPr>
                <w:color w:val="000000"/>
                <w:sz w:val="24"/>
                <w:szCs w:val="24"/>
                <w:lang w:eastAsia="uk-UA"/>
              </w:rPr>
              <w:t>;</w:t>
            </w:r>
          </w:p>
        </w:tc>
      </w:tr>
      <w:tr w:rsidR="00A347A4" w:rsidTr="000D66E0">
        <w:trPr>
          <w:trHeight w:val="551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9C18DE">
            <w:pPr>
              <w:pStyle w:val="TableParagraph"/>
              <w:spacing w:line="27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</w:t>
            </w:r>
            <w:r w:rsidR="009C18DE">
              <w:rPr>
                <w:spacing w:val="-4"/>
                <w:sz w:val="24"/>
              </w:rPr>
              <w:t>4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9C18DE" w:rsidP="00A8720F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  <w:szCs w:val="24"/>
                <w:lang w:eastAsia="ru-RU"/>
              </w:rPr>
              <w:t xml:space="preserve">влучно </w:t>
            </w:r>
            <w:r w:rsidRPr="00EC5401">
              <w:rPr>
                <w:sz w:val="24"/>
                <w:szCs w:val="24"/>
                <w:lang w:eastAsia="ru-RU"/>
              </w:rPr>
              <w:t xml:space="preserve">застосовувати </w:t>
            </w:r>
            <w:r>
              <w:rPr>
                <w:sz w:val="24"/>
                <w:szCs w:val="24"/>
                <w:lang w:eastAsia="ru-RU"/>
              </w:rPr>
              <w:t xml:space="preserve">здобуті перекладацькі компетенції </w:t>
            </w:r>
            <w:r w:rsidRPr="00EC5401">
              <w:rPr>
                <w:sz w:val="24"/>
                <w:szCs w:val="24"/>
                <w:lang w:eastAsia="ru-RU"/>
              </w:rPr>
              <w:t>;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9C18DE">
            <w:pPr>
              <w:pStyle w:val="TableParagraph"/>
              <w:spacing w:line="25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</w:t>
            </w:r>
            <w:r w:rsidR="009C18DE">
              <w:rPr>
                <w:spacing w:val="-4"/>
                <w:sz w:val="24"/>
              </w:rPr>
              <w:t>5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9C18DE" w:rsidP="00A8720F"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sz w:val="24"/>
                <w:szCs w:val="24"/>
                <w:lang w:eastAsia="ru-RU"/>
              </w:rPr>
              <w:t>адекватно перекладати тексти різних стилів мовлення</w:t>
            </w:r>
            <w:r w:rsidRPr="00EC5401">
              <w:rPr>
                <w:sz w:val="24"/>
                <w:szCs w:val="24"/>
                <w:lang w:eastAsia="ru-RU"/>
              </w:rPr>
              <w:t>;</w:t>
            </w:r>
          </w:p>
        </w:tc>
      </w:tr>
      <w:tr w:rsidR="00A347A4" w:rsidTr="000D66E0">
        <w:trPr>
          <w:trHeight w:val="552"/>
        </w:trPr>
        <w:tc>
          <w:tcPr>
            <w:tcW w:w="709" w:type="dxa"/>
            <w:tcBorders>
              <w:right w:val="nil"/>
            </w:tcBorders>
          </w:tcPr>
          <w:p w:rsidR="00A347A4" w:rsidRDefault="009C18DE" w:rsidP="00A8720F">
            <w:pPr>
              <w:pStyle w:val="TableParagraph"/>
              <w:spacing w:line="27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3.6</w:t>
            </w:r>
            <w:r w:rsidR="00A347A4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F53BBE" w:rsidP="0007675D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 w:rsidRPr="00EC5401">
              <w:rPr>
                <w:color w:val="000000"/>
                <w:sz w:val="24"/>
                <w:szCs w:val="24"/>
                <w:lang w:eastAsia="ru-RU"/>
              </w:rPr>
              <w:t>го</w:t>
            </w:r>
            <w:r w:rsidR="0007675D">
              <w:rPr>
                <w:color w:val="000000"/>
                <w:sz w:val="24"/>
                <w:szCs w:val="24"/>
                <w:lang w:eastAsia="ru-RU"/>
              </w:rPr>
              <w:t xml:space="preserve">тувати доповіді та презентації </w:t>
            </w:r>
            <w:r w:rsidRPr="00EC5401">
              <w:rPr>
                <w:color w:val="000000"/>
                <w:sz w:val="24"/>
                <w:szCs w:val="24"/>
                <w:lang w:eastAsia="ru-RU"/>
              </w:rPr>
              <w:t xml:space="preserve">як </w:t>
            </w:r>
            <w:r w:rsidR="0007675D">
              <w:rPr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EC5401">
              <w:rPr>
                <w:color w:val="000000"/>
                <w:sz w:val="24"/>
                <w:szCs w:val="24"/>
                <w:lang w:eastAsia="ru-RU"/>
              </w:rPr>
              <w:t>усн</w:t>
            </w:r>
            <w:r w:rsidR="0007675D">
              <w:rPr>
                <w:color w:val="000000"/>
                <w:sz w:val="24"/>
                <w:szCs w:val="24"/>
                <w:lang w:eastAsia="ru-RU"/>
              </w:rPr>
              <w:t>ій</w:t>
            </w:r>
            <w:r w:rsidRPr="00EC5401">
              <w:rPr>
                <w:color w:val="000000"/>
                <w:sz w:val="24"/>
                <w:szCs w:val="24"/>
                <w:lang w:eastAsia="ru-RU"/>
              </w:rPr>
              <w:t>, так і письмов</w:t>
            </w:r>
            <w:r w:rsidR="0007675D">
              <w:rPr>
                <w:color w:val="000000"/>
                <w:sz w:val="24"/>
                <w:szCs w:val="24"/>
                <w:lang w:eastAsia="ru-RU"/>
              </w:rPr>
              <w:t>ій формах</w:t>
            </w:r>
            <w:r w:rsidRPr="00EC5401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347A4" w:rsidTr="000D66E0">
        <w:trPr>
          <w:trHeight w:val="896"/>
        </w:trPr>
        <w:tc>
          <w:tcPr>
            <w:tcW w:w="9923" w:type="dxa"/>
            <w:gridSpan w:val="2"/>
          </w:tcPr>
          <w:p w:rsidR="00A347A4" w:rsidRDefault="00A347A4" w:rsidP="00A8720F">
            <w:pPr>
              <w:pStyle w:val="TableParagraph"/>
              <w:spacing w:line="274" w:lineRule="exact"/>
              <w:ind w:left="445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4. </w:t>
            </w:r>
            <w:r>
              <w:rPr>
                <w:b/>
                <w:i/>
                <w:spacing w:val="-2"/>
                <w:sz w:val="24"/>
              </w:rPr>
              <w:t>Аналіз</w:t>
            </w:r>
          </w:p>
          <w:p w:rsidR="00A347A4" w:rsidRDefault="00A347A4" w:rsidP="00A8720F">
            <w:pPr>
              <w:pStyle w:val="TableParagraph"/>
              <w:spacing w:before="1"/>
              <w:ind w:left="1302" w:right="100" w:hanging="1172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розбивати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інформацію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на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компоненти,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розуміти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їх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взаємозв’язки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та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організаційну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структуру,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бачити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помилки й огріхи в логіці міркувань, різницю між фактами і наслідками, оцінювати значимість даних)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A347A4" w:rsidP="00823EB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порівнювати</w:t>
            </w:r>
            <w:r>
              <w:rPr>
                <w:spacing w:val="-7"/>
                <w:sz w:val="24"/>
              </w:rPr>
              <w:t xml:space="preserve"> </w:t>
            </w:r>
            <w:r w:rsidR="00823EB3" w:rsidRPr="00175EF9">
              <w:rPr>
                <w:sz w:val="24"/>
                <w:szCs w:val="24"/>
              </w:rPr>
              <w:t>вивчен</w:t>
            </w:r>
            <w:r w:rsidR="00823EB3">
              <w:rPr>
                <w:sz w:val="24"/>
                <w:szCs w:val="24"/>
              </w:rPr>
              <w:t>ий</w:t>
            </w:r>
            <w:r w:rsidR="00823EB3" w:rsidRPr="00175EF9">
              <w:rPr>
                <w:sz w:val="24"/>
                <w:szCs w:val="24"/>
              </w:rPr>
              <w:t xml:space="preserve"> на заняттях матеріа</w:t>
            </w:r>
            <w:r w:rsidR="00823EB3">
              <w:rPr>
                <w:sz w:val="24"/>
                <w:szCs w:val="24"/>
              </w:rPr>
              <w:t>л з</w:t>
            </w:r>
            <w:r w:rsidR="00823EB3" w:rsidRPr="00175EF9">
              <w:rPr>
                <w:sz w:val="24"/>
                <w:szCs w:val="24"/>
              </w:rPr>
              <w:t xml:space="preserve"> логічни</w:t>
            </w:r>
            <w:r w:rsidR="00823EB3">
              <w:rPr>
                <w:sz w:val="24"/>
                <w:szCs w:val="24"/>
              </w:rPr>
              <w:t>м взаємозв'язком</w:t>
            </w:r>
            <w:r w:rsidR="00823EB3" w:rsidRPr="00175EF9">
              <w:rPr>
                <w:sz w:val="24"/>
                <w:szCs w:val="24"/>
              </w:rPr>
              <w:t xml:space="preserve"> між темами</w:t>
            </w:r>
            <w:r>
              <w:rPr>
                <w:spacing w:val="-2"/>
                <w:sz w:val="24"/>
              </w:rPr>
              <w:t>;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A347A4" w:rsidP="00823EB3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визначати</w:t>
            </w:r>
            <w:r>
              <w:rPr>
                <w:spacing w:val="-5"/>
                <w:sz w:val="24"/>
              </w:rPr>
              <w:t xml:space="preserve"> </w:t>
            </w:r>
            <w:r w:rsidR="00823EB3">
              <w:rPr>
                <w:sz w:val="24"/>
                <w:szCs w:val="24"/>
              </w:rPr>
              <w:t>професійну лексику</w:t>
            </w:r>
            <w:r w:rsidR="00823EB3" w:rsidRPr="00175EF9">
              <w:rPr>
                <w:sz w:val="24"/>
                <w:szCs w:val="24"/>
              </w:rPr>
              <w:t xml:space="preserve"> в процесі професійної комунікації, виділяючи головну думку, ідею</w:t>
            </w:r>
            <w:r>
              <w:rPr>
                <w:spacing w:val="-2"/>
                <w:sz w:val="24"/>
              </w:rPr>
              <w:t>;</w:t>
            </w:r>
          </w:p>
        </w:tc>
      </w:tr>
      <w:tr w:rsidR="00812598" w:rsidTr="000D66E0">
        <w:trPr>
          <w:trHeight w:val="372"/>
        </w:trPr>
        <w:tc>
          <w:tcPr>
            <w:tcW w:w="709" w:type="dxa"/>
            <w:tcBorders>
              <w:right w:val="nil"/>
            </w:tcBorders>
          </w:tcPr>
          <w:p w:rsidR="00812598" w:rsidRDefault="00812598" w:rsidP="00A8720F">
            <w:pPr>
              <w:pStyle w:val="TableParagraph"/>
              <w:spacing w:line="256" w:lineRule="exact"/>
              <w:ind w:left="70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4.3)</w:t>
            </w:r>
          </w:p>
        </w:tc>
        <w:tc>
          <w:tcPr>
            <w:tcW w:w="9214" w:type="dxa"/>
            <w:tcBorders>
              <w:left w:val="nil"/>
            </w:tcBorders>
          </w:tcPr>
          <w:p w:rsidR="00812598" w:rsidRDefault="00812598" w:rsidP="00EC489C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порівнювати</w:t>
            </w:r>
            <w:r>
              <w:rPr>
                <w:spacing w:val="-7"/>
                <w:sz w:val="24"/>
              </w:rPr>
              <w:t xml:space="preserve"> </w:t>
            </w:r>
            <w:r w:rsidR="00EC489C">
              <w:rPr>
                <w:sz w:val="24"/>
                <w:szCs w:val="24"/>
              </w:rPr>
              <w:t>принципи</w:t>
            </w:r>
            <w:r w:rsidR="00EC489C" w:rsidRPr="00175EF9">
              <w:rPr>
                <w:sz w:val="24"/>
                <w:szCs w:val="24"/>
              </w:rPr>
              <w:t>, технологі</w:t>
            </w:r>
            <w:r w:rsidR="00EC489C">
              <w:rPr>
                <w:sz w:val="24"/>
                <w:szCs w:val="24"/>
              </w:rPr>
              <w:t>ї</w:t>
            </w:r>
            <w:r w:rsidR="00EC489C" w:rsidRPr="00175EF9">
              <w:rPr>
                <w:sz w:val="24"/>
                <w:szCs w:val="24"/>
              </w:rPr>
              <w:t xml:space="preserve"> і прийом</w:t>
            </w:r>
            <w:r w:rsidR="00EC489C">
              <w:rPr>
                <w:sz w:val="24"/>
                <w:szCs w:val="24"/>
              </w:rPr>
              <w:t>и</w:t>
            </w:r>
            <w:r w:rsidR="00EC489C" w:rsidRPr="00175EF9">
              <w:rPr>
                <w:sz w:val="24"/>
                <w:szCs w:val="24"/>
              </w:rPr>
              <w:t xml:space="preserve"> створення усних і письмових текстів різних жанр</w:t>
            </w:r>
            <w:r w:rsidR="00EC489C">
              <w:rPr>
                <w:sz w:val="24"/>
                <w:szCs w:val="24"/>
              </w:rPr>
              <w:t>ів і стилів державною та німецько</w:t>
            </w:r>
            <w:r w:rsidR="00EC489C" w:rsidRPr="00175EF9">
              <w:rPr>
                <w:sz w:val="24"/>
                <w:szCs w:val="24"/>
              </w:rPr>
              <w:t>ю мов</w:t>
            </w:r>
            <w:r w:rsidR="00EC489C">
              <w:rPr>
                <w:sz w:val="24"/>
                <w:szCs w:val="24"/>
              </w:rPr>
              <w:t>ою</w:t>
            </w:r>
            <w:r w:rsidR="003D187A">
              <w:rPr>
                <w:sz w:val="24"/>
              </w:rPr>
              <w:t>;</w:t>
            </w:r>
          </w:p>
        </w:tc>
      </w:tr>
      <w:tr w:rsidR="00812598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812598" w:rsidRDefault="00812598" w:rsidP="00A8720F">
            <w:pPr>
              <w:pStyle w:val="TableParagraph"/>
              <w:spacing w:line="256" w:lineRule="exact"/>
              <w:ind w:left="70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4.4)</w:t>
            </w:r>
          </w:p>
        </w:tc>
        <w:tc>
          <w:tcPr>
            <w:tcW w:w="9214" w:type="dxa"/>
            <w:tcBorders>
              <w:left w:val="nil"/>
            </w:tcBorders>
          </w:tcPr>
          <w:p w:rsidR="00812598" w:rsidRDefault="00812598" w:rsidP="00EC489C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аналізувати</w:t>
            </w:r>
            <w:r>
              <w:rPr>
                <w:spacing w:val="-4"/>
                <w:sz w:val="24"/>
              </w:rPr>
              <w:t xml:space="preserve"> </w:t>
            </w:r>
            <w:r w:rsidR="00823EB3" w:rsidRPr="00175EF9">
              <w:rPr>
                <w:sz w:val="24"/>
                <w:szCs w:val="24"/>
              </w:rPr>
              <w:t>не</w:t>
            </w:r>
            <w:r w:rsidR="00823EB3">
              <w:rPr>
                <w:sz w:val="24"/>
                <w:szCs w:val="24"/>
              </w:rPr>
              <w:t xml:space="preserve">обхідну інформацію </w:t>
            </w:r>
            <w:r w:rsidR="00823EB3" w:rsidRPr="00175EF9">
              <w:rPr>
                <w:sz w:val="24"/>
                <w:szCs w:val="24"/>
              </w:rPr>
              <w:t xml:space="preserve">у тематичних текстах і професійних документах; </w:t>
            </w:r>
            <w:r w:rsidR="00EC489C">
              <w:rPr>
                <w:sz w:val="24"/>
                <w:szCs w:val="24"/>
              </w:rPr>
              <w:t>з виділенням</w:t>
            </w:r>
            <w:r w:rsidR="00823EB3" w:rsidRPr="00175EF9">
              <w:rPr>
                <w:sz w:val="24"/>
                <w:szCs w:val="24"/>
              </w:rPr>
              <w:t xml:space="preserve"> основних фактів та другорядної інформації усного чи письмового повідомлення у  різн</w:t>
            </w:r>
            <w:r w:rsidR="00EC489C">
              <w:rPr>
                <w:sz w:val="24"/>
                <w:szCs w:val="24"/>
              </w:rPr>
              <w:t>их жанрово-стильових різновидах;</w:t>
            </w:r>
          </w:p>
        </w:tc>
      </w:tr>
      <w:tr w:rsidR="00A347A4" w:rsidTr="000D66E0">
        <w:trPr>
          <w:trHeight w:val="278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812598">
            <w:pPr>
              <w:pStyle w:val="TableParagraph"/>
              <w:spacing w:before="1" w:line="257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</w:t>
            </w:r>
            <w:r w:rsidR="00812598">
              <w:rPr>
                <w:spacing w:val="-4"/>
                <w:sz w:val="24"/>
              </w:rPr>
              <w:t>5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812598" w:rsidRPr="00812598" w:rsidRDefault="00A347A4" w:rsidP="00EC489C">
            <w:pPr>
              <w:pStyle w:val="TableParagraph"/>
              <w:spacing w:before="1" w:line="257" w:lineRule="exact"/>
              <w:ind w:left="112"/>
              <w:rPr>
                <w:spacing w:val="-2"/>
                <w:sz w:val="24"/>
              </w:rPr>
            </w:pPr>
            <w:r>
              <w:rPr>
                <w:sz w:val="24"/>
              </w:rPr>
              <w:t>ілюструвати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здобуті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теоретичні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прикладами</w:t>
            </w:r>
            <w:r>
              <w:rPr>
                <w:spacing w:val="-3"/>
                <w:sz w:val="24"/>
              </w:rPr>
              <w:t xml:space="preserve"> </w:t>
            </w:r>
            <w:r w:rsidR="00EC489C">
              <w:rPr>
                <w:spacing w:val="-3"/>
                <w:sz w:val="24"/>
              </w:rPr>
              <w:t>е</w:t>
            </w:r>
            <w:r w:rsidR="00EC489C">
              <w:rPr>
                <w:sz w:val="24"/>
                <w:szCs w:val="24"/>
              </w:rPr>
              <w:t xml:space="preserve">фективного практичного перекладу з різних джерел з використанням </w:t>
            </w:r>
            <w:r w:rsidR="00EC489C" w:rsidRPr="00175EF9">
              <w:rPr>
                <w:sz w:val="24"/>
                <w:szCs w:val="24"/>
              </w:rPr>
              <w:t>принципів критичного аналізу, інтерпретації, класифікації та систематизації інформації</w:t>
            </w:r>
            <w:r w:rsidR="00EC489C">
              <w:rPr>
                <w:sz w:val="24"/>
                <w:szCs w:val="24"/>
              </w:rPr>
              <w:t>;</w:t>
            </w:r>
          </w:p>
        </w:tc>
      </w:tr>
      <w:tr w:rsidR="00812598" w:rsidTr="000D66E0">
        <w:trPr>
          <w:trHeight w:val="454"/>
        </w:trPr>
        <w:tc>
          <w:tcPr>
            <w:tcW w:w="709" w:type="dxa"/>
            <w:tcBorders>
              <w:right w:val="nil"/>
            </w:tcBorders>
          </w:tcPr>
          <w:p w:rsidR="00812598" w:rsidRDefault="00812598" w:rsidP="00812598">
            <w:pPr>
              <w:pStyle w:val="TableParagraph"/>
              <w:spacing w:before="1" w:line="257" w:lineRule="exact"/>
              <w:ind w:left="70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 xml:space="preserve">4.6) </w:t>
            </w:r>
          </w:p>
        </w:tc>
        <w:tc>
          <w:tcPr>
            <w:tcW w:w="9214" w:type="dxa"/>
            <w:tcBorders>
              <w:left w:val="nil"/>
            </w:tcBorders>
          </w:tcPr>
          <w:p w:rsidR="00812598" w:rsidRDefault="003949FE" w:rsidP="003949FE">
            <w:pPr>
              <w:pStyle w:val="TableParagraph"/>
              <w:spacing w:before="1" w:line="257" w:lineRule="exact"/>
              <w:ind w:left="112"/>
              <w:rPr>
                <w:sz w:val="24"/>
              </w:rPr>
            </w:pPr>
            <w:r w:rsidRPr="00175EF9">
              <w:rPr>
                <w:sz w:val="24"/>
                <w:szCs w:val="24"/>
              </w:rPr>
              <w:t>взаємо</w:t>
            </w:r>
            <w:r>
              <w:rPr>
                <w:sz w:val="24"/>
                <w:szCs w:val="24"/>
              </w:rPr>
              <w:t>по</w:t>
            </w:r>
            <w:r w:rsidRPr="00175EF9">
              <w:rPr>
                <w:sz w:val="24"/>
                <w:szCs w:val="24"/>
              </w:rPr>
              <w:t>в</w:t>
            </w:r>
            <w:r w:rsidRPr="00175EF9">
              <w:rPr>
                <w:sz w:val="24"/>
                <w:szCs w:val="24"/>
                <w:lang w:val="ru-RU"/>
              </w:rPr>
              <w:t>’</w:t>
            </w:r>
            <w:r w:rsidRPr="00175EF9">
              <w:rPr>
                <w:sz w:val="24"/>
                <w:szCs w:val="24"/>
              </w:rPr>
              <w:t>яу</w:t>
            </w:r>
            <w:r>
              <w:rPr>
                <w:sz w:val="24"/>
                <w:szCs w:val="24"/>
              </w:rPr>
              <w:t>вати етичні</w:t>
            </w:r>
            <w:r w:rsidRPr="00175EF9">
              <w:rPr>
                <w:sz w:val="24"/>
                <w:szCs w:val="24"/>
              </w:rPr>
              <w:t xml:space="preserve"> норми поведінки та професійн</w:t>
            </w:r>
            <w:r>
              <w:rPr>
                <w:sz w:val="24"/>
                <w:szCs w:val="24"/>
              </w:rPr>
              <w:t>у</w:t>
            </w:r>
            <w:r w:rsidRPr="00175EF9">
              <w:rPr>
                <w:sz w:val="24"/>
                <w:szCs w:val="24"/>
              </w:rPr>
              <w:t xml:space="preserve"> </w:t>
            </w:r>
            <w:r w:rsidR="00EC489C">
              <w:rPr>
                <w:sz w:val="24"/>
                <w:szCs w:val="24"/>
              </w:rPr>
              <w:t xml:space="preserve">перекладацьку </w:t>
            </w:r>
            <w:r w:rsidRPr="00175EF9">
              <w:rPr>
                <w:sz w:val="24"/>
                <w:szCs w:val="24"/>
              </w:rPr>
              <w:t>діяльніст</w:t>
            </w:r>
            <w:r>
              <w:rPr>
                <w:sz w:val="24"/>
                <w:szCs w:val="24"/>
              </w:rPr>
              <w:t>ь</w:t>
            </w:r>
            <w:r w:rsidRPr="00175EF9">
              <w:rPr>
                <w:sz w:val="24"/>
                <w:szCs w:val="24"/>
              </w:rPr>
              <w:t>.</w:t>
            </w:r>
          </w:p>
        </w:tc>
      </w:tr>
      <w:tr w:rsidR="00A347A4" w:rsidTr="000D66E0">
        <w:trPr>
          <w:trHeight w:val="523"/>
        </w:trPr>
        <w:tc>
          <w:tcPr>
            <w:tcW w:w="9923" w:type="dxa"/>
            <w:gridSpan w:val="2"/>
          </w:tcPr>
          <w:p w:rsidR="00A347A4" w:rsidRDefault="00A347A4" w:rsidP="00A8720F">
            <w:pPr>
              <w:pStyle w:val="TableParagraph"/>
              <w:spacing w:line="275" w:lineRule="exact"/>
              <w:ind w:left="43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5. </w:t>
            </w:r>
            <w:r>
              <w:rPr>
                <w:b/>
                <w:i/>
                <w:spacing w:val="-2"/>
                <w:sz w:val="24"/>
              </w:rPr>
              <w:t>Синтез</w:t>
            </w:r>
          </w:p>
          <w:p w:rsidR="00A347A4" w:rsidRDefault="00A347A4" w:rsidP="00A8720F">
            <w:pPr>
              <w:pStyle w:val="TableParagraph"/>
              <w:spacing w:before="1"/>
              <w:ind w:left="7" w:right="4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поєднувати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частини разом,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щоб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одержати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ціле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з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новою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системною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властивістю)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5.1)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FF6762" w:rsidP="00FF6762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  <w:szCs w:val="24"/>
              </w:rPr>
              <w:t>порівнювати з теоретичними</w:t>
            </w:r>
            <w:r w:rsidRPr="00175EF9">
              <w:rPr>
                <w:sz w:val="24"/>
                <w:szCs w:val="24"/>
              </w:rPr>
              <w:t xml:space="preserve"> джерелами</w:t>
            </w:r>
            <w:r>
              <w:rPr>
                <w:sz w:val="24"/>
                <w:szCs w:val="24"/>
              </w:rPr>
              <w:t xml:space="preserve"> </w:t>
            </w:r>
            <w:r w:rsidR="00772A96">
              <w:rPr>
                <w:sz w:val="24"/>
                <w:szCs w:val="24"/>
              </w:rPr>
              <w:t xml:space="preserve">перекладу </w:t>
            </w:r>
            <w:r w:rsidRPr="00175EF9">
              <w:rPr>
                <w:sz w:val="24"/>
                <w:szCs w:val="24"/>
              </w:rPr>
              <w:t xml:space="preserve">елементи граматичної системи </w:t>
            </w:r>
            <w:r>
              <w:rPr>
                <w:sz w:val="24"/>
                <w:szCs w:val="24"/>
              </w:rPr>
              <w:t>німецьк</w:t>
            </w:r>
            <w:r w:rsidRPr="00175EF9">
              <w:rPr>
                <w:sz w:val="24"/>
                <w:szCs w:val="24"/>
              </w:rPr>
              <w:t>ої мови</w:t>
            </w:r>
            <w:r w:rsidR="00A347A4">
              <w:rPr>
                <w:spacing w:val="-2"/>
                <w:sz w:val="24"/>
              </w:rPr>
              <w:t>;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5.2)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772A96" w:rsidP="00772A9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175EF9">
              <w:rPr>
                <w:sz w:val="24"/>
                <w:szCs w:val="24"/>
              </w:rPr>
              <w:t>інтерпретувати, впорядковувати</w:t>
            </w:r>
            <w:r>
              <w:rPr>
                <w:sz w:val="24"/>
                <w:szCs w:val="24"/>
              </w:rPr>
              <w:t>,</w:t>
            </w:r>
            <w:r w:rsidRPr="00175EF9">
              <w:rPr>
                <w:sz w:val="24"/>
                <w:szCs w:val="24"/>
              </w:rPr>
              <w:t xml:space="preserve"> класифікувати та систематизувати отриман</w:t>
            </w:r>
            <w:r>
              <w:rPr>
                <w:sz w:val="24"/>
                <w:szCs w:val="24"/>
              </w:rPr>
              <w:t>у інформацію з різних баз даних;</w:t>
            </w:r>
          </w:p>
        </w:tc>
      </w:tr>
      <w:tr w:rsidR="00A347A4" w:rsidTr="000D66E0">
        <w:trPr>
          <w:trHeight w:val="434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before="1" w:line="257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5.3)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772A96" w:rsidP="00772A96">
            <w:pPr>
              <w:pStyle w:val="TableParagraph"/>
              <w:spacing w:before="1" w:line="257" w:lineRule="exact"/>
              <w:ind w:left="112"/>
              <w:rPr>
                <w:sz w:val="24"/>
              </w:rPr>
            </w:pPr>
            <w:r>
              <w:rPr>
                <w:sz w:val="24"/>
                <w:szCs w:val="24"/>
              </w:rPr>
              <w:t>співставляти принципи</w:t>
            </w:r>
            <w:r w:rsidRPr="00175EF9">
              <w:rPr>
                <w:sz w:val="24"/>
                <w:szCs w:val="24"/>
              </w:rPr>
              <w:t>, технологі</w:t>
            </w:r>
            <w:r>
              <w:rPr>
                <w:sz w:val="24"/>
                <w:szCs w:val="24"/>
              </w:rPr>
              <w:t>ї</w:t>
            </w:r>
            <w:r w:rsidRPr="00175EF9">
              <w:rPr>
                <w:sz w:val="24"/>
                <w:szCs w:val="24"/>
              </w:rPr>
              <w:t xml:space="preserve"> і прийом</w:t>
            </w:r>
            <w:r>
              <w:rPr>
                <w:sz w:val="24"/>
                <w:szCs w:val="24"/>
              </w:rPr>
              <w:t>и</w:t>
            </w:r>
            <w:r w:rsidRPr="00175EF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перекладу</w:t>
            </w:r>
            <w:r w:rsidRPr="00175EF9">
              <w:rPr>
                <w:sz w:val="24"/>
                <w:szCs w:val="24"/>
              </w:rPr>
              <w:t xml:space="preserve"> усн</w:t>
            </w:r>
            <w:r>
              <w:rPr>
                <w:sz w:val="24"/>
                <w:szCs w:val="24"/>
              </w:rPr>
              <w:t>ої</w:t>
            </w:r>
            <w:r w:rsidRPr="00175EF9">
              <w:rPr>
                <w:sz w:val="24"/>
                <w:szCs w:val="24"/>
              </w:rPr>
              <w:t xml:space="preserve"> і письмов</w:t>
            </w:r>
            <w:r>
              <w:rPr>
                <w:sz w:val="24"/>
                <w:szCs w:val="24"/>
              </w:rPr>
              <w:t>ої інформації</w:t>
            </w:r>
            <w:r w:rsidRPr="00175EF9">
              <w:rPr>
                <w:sz w:val="24"/>
                <w:szCs w:val="24"/>
              </w:rPr>
              <w:t xml:space="preserve"> різних жанрів і стилів.</w:t>
            </w:r>
          </w:p>
        </w:tc>
      </w:tr>
      <w:tr w:rsidR="00A347A4" w:rsidTr="000D66E0">
        <w:trPr>
          <w:trHeight w:val="482"/>
        </w:trPr>
        <w:tc>
          <w:tcPr>
            <w:tcW w:w="9923" w:type="dxa"/>
            <w:gridSpan w:val="2"/>
          </w:tcPr>
          <w:p w:rsidR="00A347A4" w:rsidRDefault="00A347A4" w:rsidP="00A8720F">
            <w:pPr>
              <w:pStyle w:val="TableParagraph"/>
              <w:spacing w:line="275" w:lineRule="exact"/>
              <w:ind w:left="415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6. </w:t>
            </w:r>
            <w:r>
              <w:rPr>
                <w:b/>
                <w:i/>
                <w:spacing w:val="-2"/>
                <w:sz w:val="24"/>
              </w:rPr>
              <w:t>Оцінювання</w:t>
            </w:r>
          </w:p>
          <w:p w:rsidR="00A347A4" w:rsidRDefault="00A347A4" w:rsidP="00A8720F">
            <w:pPr>
              <w:pStyle w:val="TableParagraph"/>
              <w:spacing w:before="1" w:line="186" w:lineRule="exact"/>
              <w:ind w:left="7" w:right="3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оцінювати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важливість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матеріалу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для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конкретної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цілі)</w:t>
            </w:r>
          </w:p>
        </w:tc>
      </w:tr>
      <w:tr w:rsidR="00A347A4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6.1)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772A96" w:rsidP="0007675D">
            <w:pPr>
              <w:jc w:val="both"/>
              <w:rPr>
                <w:sz w:val="24"/>
              </w:rPr>
            </w:pPr>
            <w:r>
              <w:rPr>
                <w:sz w:val="24"/>
              </w:rPr>
              <w:t>співвідносити</w:t>
            </w:r>
            <w:r w:rsidR="00A347A4">
              <w:rPr>
                <w:spacing w:val="-4"/>
                <w:sz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отриману </w:t>
            </w:r>
            <w:r w:rsidRPr="00175EF9">
              <w:rPr>
                <w:sz w:val="24"/>
                <w:szCs w:val="24"/>
              </w:rPr>
              <w:t>інформаці</w:t>
            </w:r>
            <w:r>
              <w:rPr>
                <w:sz w:val="24"/>
                <w:szCs w:val="24"/>
              </w:rPr>
              <w:t xml:space="preserve">ю в процесі </w:t>
            </w:r>
            <w:r w:rsidRPr="00175EF9">
              <w:rPr>
                <w:sz w:val="24"/>
                <w:szCs w:val="24"/>
              </w:rPr>
              <w:t>між</w:t>
            </w:r>
            <w:r>
              <w:rPr>
                <w:sz w:val="24"/>
                <w:szCs w:val="24"/>
              </w:rPr>
              <w:t xml:space="preserve">культурної комунікації з </w:t>
            </w:r>
            <w:r w:rsidRPr="00175EF9">
              <w:rPr>
                <w:sz w:val="24"/>
                <w:szCs w:val="24"/>
              </w:rPr>
              <w:t>власн</w:t>
            </w:r>
            <w:r>
              <w:rPr>
                <w:sz w:val="24"/>
                <w:szCs w:val="24"/>
              </w:rPr>
              <w:t>ою</w:t>
            </w:r>
            <w:r w:rsidRPr="00175EF9">
              <w:rPr>
                <w:sz w:val="24"/>
                <w:szCs w:val="24"/>
              </w:rPr>
              <w:t xml:space="preserve"> готовн</w:t>
            </w:r>
            <w:r>
              <w:rPr>
                <w:sz w:val="24"/>
                <w:szCs w:val="24"/>
              </w:rPr>
              <w:t>і</w:t>
            </w:r>
            <w:r w:rsidRPr="00175EF9">
              <w:rPr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>ю</w:t>
            </w:r>
            <w:r w:rsidRPr="00175EF9">
              <w:rPr>
                <w:sz w:val="24"/>
                <w:szCs w:val="24"/>
              </w:rPr>
              <w:t xml:space="preserve"> до зді</w:t>
            </w:r>
            <w:r>
              <w:rPr>
                <w:sz w:val="24"/>
                <w:szCs w:val="24"/>
              </w:rPr>
              <w:t>йснення професійної комунікації;</w:t>
            </w:r>
          </w:p>
        </w:tc>
      </w:tr>
      <w:tr w:rsidR="00A347A4" w:rsidTr="000D66E0">
        <w:trPr>
          <w:trHeight w:val="551"/>
        </w:trPr>
        <w:tc>
          <w:tcPr>
            <w:tcW w:w="709" w:type="dxa"/>
            <w:tcBorders>
              <w:right w:val="nil"/>
            </w:tcBorders>
          </w:tcPr>
          <w:p w:rsidR="00A347A4" w:rsidRDefault="00A347A4" w:rsidP="00A8720F">
            <w:pPr>
              <w:pStyle w:val="TableParagraph"/>
              <w:spacing w:line="275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6.2)</w:t>
            </w:r>
          </w:p>
        </w:tc>
        <w:tc>
          <w:tcPr>
            <w:tcW w:w="9214" w:type="dxa"/>
            <w:tcBorders>
              <w:left w:val="nil"/>
            </w:tcBorders>
          </w:tcPr>
          <w:p w:rsidR="00A347A4" w:rsidRDefault="002452DD" w:rsidP="002452DD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оцінити </w:t>
            </w:r>
            <w:r w:rsidRPr="00175EF9">
              <w:rPr>
                <w:sz w:val="24"/>
                <w:szCs w:val="24"/>
              </w:rPr>
              <w:t>інформаційн</w:t>
            </w:r>
            <w:r>
              <w:rPr>
                <w:sz w:val="24"/>
                <w:szCs w:val="24"/>
              </w:rPr>
              <w:t>ий</w:t>
            </w:r>
            <w:r w:rsidRPr="00175EF9">
              <w:rPr>
                <w:sz w:val="24"/>
                <w:szCs w:val="24"/>
              </w:rPr>
              <w:t xml:space="preserve"> пот</w:t>
            </w:r>
            <w:r>
              <w:rPr>
                <w:sz w:val="24"/>
                <w:szCs w:val="24"/>
              </w:rPr>
              <w:t>і</w:t>
            </w:r>
            <w:r w:rsidRPr="00175EF9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іншомовного дискурсу та ціннісні</w:t>
            </w:r>
            <w:r w:rsidRPr="00175EF9">
              <w:rPr>
                <w:sz w:val="24"/>
                <w:szCs w:val="24"/>
              </w:rPr>
              <w:t xml:space="preserve"> суджен</w:t>
            </w:r>
            <w:r>
              <w:rPr>
                <w:sz w:val="24"/>
                <w:szCs w:val="24"/>
              </w:rPr>
              <w:t>ня на</w:t>
            </w:r>
            <w:r w:rsidR="00F00E31">
              <w:rPr>
                <w:sz w:val="24"/>
                <w:szCs w:val="24"/>
              </w:rPr>
              <w:t xml:space="preserve"> прикладні </w:t>
            </w:r>
            <w:r w:rsidRPr="00175EF9">
              <w:rPr>
                <w:sz w:val="24"/>
                <w:szCs w:val="24"/>
              </w:rPr>
              <w:t>або наукові дослідженн</w:t>
            </w:r>
            <w:r w:rsidR="00F00E31">
              <w:rPr>
                <w:sz w:val="24"/>
                <w:szCs w:val="24"/>
              </w:rPr>
              <w:t>я у галузі перекладу;</w:t>
            </w:r>
          </w:p>
        </w:tc>
      </w:tr>
      <w:tr w:rsidR="00EB6927" w:rsidTr="000D66E0">
        <w:trPr>
          <w:trHeight w:val="551"/>
        </w:trPr>
        <w:tc>
          <w:tcPr>
            <w:tcW w:w="709" w:type="dxa"/>
            <w:tcBorders>
              <w:right w:val="nil"/>
            </w:tcBorders>
          </w:tcPr>
          <w:p w:rsidR="00EB6927" w:rsidRDefault="00EB6927" w:rsidP="00A8720F">
            <w:pPr>
              <w:pStyle w:val="TableParagraph"/>
              <w:spacing w:line="275" w:lineRule="exact"/>
              <w:ind w:left="70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6.3)</w:t>
            </w:r>
          </w:p>
        </w:tc>
        <w:tc>
          <w:tcPr>
            <w:tcW w:w="9214" w:type="dxa"/>
            <w:tcBorders>
              <w:left w:val="nil"/>
            </w:tcBorders>
          </w:tcPr>
          <w:p w:rsidR="00EB6927" w:rsidRDefault="00EB6927" w:rsidP="00F00E31"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порівнювати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позитивні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негативні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аспекти</w:t>
            </w:r>
            <w:r>
              <w:rPr>
                <w:spacing w:val="-3"/>
                <w:sz w:val="24"/>
              </w:rPr>
              <w:t xml:space="preserve"> </w:t>
            </w:r>
            <w:r w:rsidR="00F00E31" w:rsidRPr="00175EF9">
              <w:rPr>
                <w:sz w:val="24"/>
                <w:szCs w:val="24"/>
              </w:rPr>
              <w:t>отриманих знань в суспільному житті та професійній діяльності</w:t>
            </w:r>
            <w:r w:rsidR="00F00E31">
              <w:rPr>
                <w:sz w:val="24"/>
                <w:szCs w:val="24"/>
              </w:rPr>
              <w:t>.</w:t>
            </w:r>
          </w:p>
        </w:tc>
      </w:tr>
      <w:tr w:rsidR="00EB6927" w:rsidTr="000D66E0">
        <w:trPr>
          <w:trHeight w:val="691"/>
        </w:trPr>
        <w:tc>
          <w:tcPr>
            <w:tcW w:w="9923" w:type="dxa"/>
            <w:gridSpan w:val="2"/>
          </w:tcPr>
          <w:p w:rsidR="00EB6927" w:rsidRDefault="00EB6927" w:rsidP="00EB6927">
            <w:pPr>
              <w:pStyle w:val="TableParagraph"/>
              <w:spacing w:line="275" w:lineRule="exact"/>
              <w:ind w:left="353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7.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Створення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(творчість)</w:t>
            </w:r>
          </w:p>
          <w:p w:rsidR="00EB6927" w:rsidRDefault="00EB6927" w:rsidP="00EB6927">
            <w:pPr>
              <w:pStyle w:val="TableParagraph"/>
              <w:spacing w:line="208" w:lineRule="exact"/>
              <w:ind w:left="4195" w:hanging="3848"/>
              <w:rPr>
                <w:i/>
                <w:sz w:val="18"/>
              </w:rPr>
            </w:pPr>
            <w:r>
              <w:rPr>
                <w:i/>
                <w:sz w:val="18"/>
              </w:rPr>
              <w:t>(здатність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до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створення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нового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культурного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продукту,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творчості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в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умовах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багатовимірності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та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альтернативності сучасної культури)</w:t>
            </w:r>
          </w:p>
        </w:tc>
      </w:tr>
      <w:tr w:rsidR="00EB6927" w:rsidTr="000D66E0">
        <w:trPr>
          <w:trHeight w:val="275"/>
        </w:trPr>
        <w:tc>
          <w:tcPr>
            <w:tcW w:w="709" w:type="dxa"/>
            <w:tcBorders>
              <w:right w:val="nil"/>
            </w:tcBorders>
          </w:tcPr>
          <w:p w:rsidR="00EB6927" w:rsidRDefault="00EB6927" w:rsidP="00FE4AAC">
            <w:pPr>
              <w:pStyle w:val="TableParagraph"/>
              <w:spacing w:line="256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</w:t>
            </w:r>
            <w:r w:rsidR="00FE4AAC">
              <w:rPr>
                <w:spacing w:val="-4"/>
                <w:sz w:val="24"/>
              </w:rPr>
              <w:t>1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EB6927" w:rsidRDefault="00847602" w:rsidP="006B6DAB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створювати</w:t>
            </w:r>
            <w:r w:rsidR="00EB6927">
              <w:rPr>
                <w:spacing w:val="-2"/>
                <w:sz w:val="24"/>
              </w:rPr>
              <w:t xml:space="preserve"> </w:t>
            </w:r>
            <w:r w:rsidR="00EB6927">
              <w:rPr>
                <w:sz w:val="24"/>
              </w:rPr>
              <w:t>плани</w:t>
            </w:r>
            <w:r w:rsidR="00DB75A8">
              <w:rPr>
                <w:sz w:val="24"/>
              </w:rPr>
              <w:t>-конспекти</w:t>
            </w:r>
            <w:r>
              <w:rPr>
                <w:spacing w:val="-2"/>
                <w:sz w:val="24"/>
              </w:rPr>
              <w:t xml:space="preserve"> </w:t>
            </w:r>
            <w:r w:rsidR="006B6DAB">
              <w:rPr>
                <w:spacing w:val="-2"/>
                <w:sz w:val="24"/>
              </w:rPr>
              <w:t>теоретичного перекладознавчого матеріалу з підбором власних прикладів;</w:t>
            </w:r>
          </w:p>
        </w:tc>
      </w:tr>
      <w:tr w:rsidR="00EB6927" w:rsidTr="000D66E0">
        <w:trPr>
          <w:trHeight w:val="278"/>
        </w:trPr>
        <w:tc>
          <w:tcPr>
            <w:tcW w:w="709" w:type="dxa"/>
            <w:tcBorders>
              <w:right w:val="nil"/>
            </w:tcBorders>
          </w:tcPr>
          <w:p w:rsidR="00EB6927" w:rsidRDefault="00FE4AAC" w:rsidP="00EB6927">
            <w:pPr>
              <w:pStyle w:val="TableParagraph"/>
              <w:spacing w:line="258" w:lineRule="exact"/>
              <w:ind w:left="7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7.2</w:t>
            </w:r>
            <w:r w:rsidR="00EB6927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EB6927" w:rsidRDefault="00EB6927" w:rsidP="006B6DAB"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укладати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міні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глосарії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визначених</w:t>
            </w:r>
            <w:r>
              <w:rPr>
                <w:spacing w:val="-2"/>
                <w:sz w:val="24"/>
              </w:rPr>
              <w:t xml:space="preserve"> </w:t>
            </w:r>
            <w:r w:rsidR="006B6DAB">
              <w:rPr>
                <w:spacing w:val="-2"/>
                <w:sz w:val="24"/>
              </w:rPr>
              <w:t xml:space="preserve">перекладознавчих </w:t>
            </w:r>
            <w:r w:rsidR="006B6DAB">
              <w:rPr>
                <w:spacing w:val="-4"/>
                <w:sz w:val="24"/>
              </w:rPr>
              <w:t>тем;</w:t>
            </w:r>
          </w:p>
        </w:tc>
      </w:tr>
      <w:tr w:rsidR="00EB6927" w:rsidTr="000D66E0">
        <w:trPr>
          <w:trHeight w:val="278"/>
        </w:trPr>
        <w:tc>
          <w:tcPr>
            <w:tcW w:w="709" w:type="dxa"/>
            <w:tcBorders>
              <w:right w:val="nil"/>
            </w:tcBorders>
          </w:tcPr>
          <w:p w:rsidR="00EB6927" w:rsidRDefault="00FE4AAC" w:rsidP="00EB6927">
            <w:pPr>
              <w:pStyle w:val="TableParagraph"/>
              <w:spacing w:line="258" w:lineRule="exact"/>
              <w:ind w:left="70"/>
              <w:jc w:val="center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7.3</w:t>
            </w:r>
            <w:r w:rsidR="00EB6927">
              <w:rPr>
                <w:spacing w:val="-4"/>
                <w:sz w:val="24"/>
              </w:rPr>
              <w:t>)</w:t>
            </w:r>
          </w:p>
        </w:tc>
        <w:tc>
          <w:tcPr>
            <w:tcW w:w="9214" w:type="dxa"/>
            <w:tcBorders>
              <w:left w:val="nil"/>
            </w:tcBorders>
          </w:tcPr>
          <w:p w:rsidR="00EB6927" w:rsidRDefault="00EB6927" w:rsidP="006B6DAB"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створювати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презентації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запропонованих</w:t>
            </w:r>
            <w:r w:rsidR="006B6DAB">
              <w:rPr>
                <w:sz w:val="24"/>
              </w:rPr>
              <w:t xml:space="preserve"> перекладів текстів з різними трансформаціями.</w:t>
            </w:r>
          </w:p>
        </w:tc>
      </w:tr>
    </w:tbl>
    <w:p w:rsidR="00CB4298" w:rsidRDefault="00CB4298">
      <w:pPr>
        <w:spacing w:line="258" w:lineRule="exact"/>
        <w:rPr>
          <w:sz w:val="24"/>
        </w:rPr>
        <w:sectPr w:rsidR="00CB4298">
          <w:footerReference w:type="default" r:id="rId11"/>
          <w:type w:val="continuous"/>
          <w:pgSz w:w="11910" w:h="16840"/>
          <w:pgMar w:top="840" w:right="340" w:bottom="1380" w:left="1160" w:header="0" w:footer="1086" w:gutter="0"/>
          <w:cols w:space="720"/>
        </w:sectPr>
      </w:pPr>
    </w:p>
    <w:p w:rsidR="00B1114A" w:rsidRPr="00526D06" w:rsidRDefault="00B1114A">
      <w:pPr>
        <w:spacing w:line="258" w:lineRule="exact"/>
        <w:rPr>
          <w:sz w:val="24"/>
          <w:szCs w:val="24"/>
        </w:rPr>
      </w:pPr>
    </w:p>
    <w:p w:rsidR="00B1114A" w:rsidRPr="00620603" w:rsidRDefault="00357A79">
      <w:pPr>
        <w:pStyle w:val="a5"/>
        <w:numPr>
          <w:ilvl w:val="0"/>
          <w:numId w:val="4"/>
        </w:numPr>
        <w:tabs>
          <w:tab w:val="left" w:pos="3492"/>
        </w:tabs>
        <w:ind w:left="3492"/>
        <w:jc w:val="both"/>
        <w:rPr>
          <w:b/>
          <w:sz w:val="24"/>
          <w:szCs w:val="24"/>
        </w:rPr>
      </w:pPr>
      <w:r w:rsidRPr="00526D06">
        <w:rPr>
          <w:b/>
          <w:sz w:val="24"/>
          <w:szCs w:val="24"/>
        </w:rPr>
        <w:t>Програма</w:t>
      </w:r>
      <w:r w:rsidRPr="00526D06">
        <w:rPr>
          <w:b/>
          <w:spacing w:val="-4"/>
          <w:sz w:val="24"/>
          <w:szCs w:val="24"/>
        </w:rPr>
        <w:t xml:space="preserve"> </w:t>
      </w:r>
      <w:r w:rsidRPr="00526D06">
        <w:rPr>
          <w:b/>
          <w:sz w:val="24"/>
          <w:szCs w:val="24"/>
        </w:rPr>
        <w:t>навчальної</w:t>
      </w:r>
      <w:r w:rsidRPr="00526D06">
        <w:rPr>
          <w:b/>
          <w:spacing w:val="-4"/>
          <w:sz w:val="24"/>
          <w:szCs w:val="24"/>
        </w:rPr>
        <w:t xml:space="preserve"> </w:t>
      </w:r>
      <w:r w:rsidRPr="00526D06">
        <w:rPr>
          <w:b/>
          <w:spacing w:val="-2"/>
          <w:sz w:val="24"/>
          <w:szCs w:val="24"/>
        </w:rPr>
        <w:t>дисципліни</w:t>
      </w:r>
    </w:p>
    <w:p w:rsidR="00620603" w:rsidRPr="00CD7EC6" w:rsidRDefault="00620603" w:rsidP="00810DCC">
      <w:pPr>
        <w:pStyle w:val="a5"/>
        <w:tabs>
          <w:tab w:val="left" w:pos="3492"/>
        </w:tabs>
        <w:ind w:left="3492" w:firstLine="0"/>
        <w:jc w:val="right"/>
        <w:rPr>
          <w:b/>
          <w:sz w:val="24"/>
          <w:szCs w:val="24"/>
        </w:rPr>
      </w:pPr>
    </w:p>
    <w:p w:rsidR="00E76D9C" w:rsidRPr="00FC243A" w:rsidRDefault="00357A79" w:rsidP="00E76D9C">
      <w:pPr>
        <w:ind w:firstLine="702"/>
        <w:jc w:val="both"/>
        <w:rPr>
          <w:b/>
          <w:bCs/>
          <w:sz w:val="24"/>
          <w:szCs w:val="24"/>
          <w:lang w:val="ru-RU"/>
        </w:rPr>
      </w:pPr>
      <w:r w:rsidRPr="00CD7EC6">
        <w:rPr>
          <w:b/>
          <w:sz w:val="24"/>
          <w:szCs w:val="24"/>
        </w:rPr>
        <w:t xml:space="preserve">Тема 1. </w:t>
      </w:r>
      <w:r w:rsidR="00FB0406" w:rsidRPr="00FB0406">
        <w:rPr>
          <w:sz w:val="24"/>
          <w:szCs w:val="24"/>
        </w:rPr>
        <w:t>Загальні питання теорії перекладу. Термінологічні аспекти перекладу. Основні види словників німецької мови.</w:t>
      </w:r>
      <w:r w:rsidR="00E76D9C" w:rsidRPr="00FC243A">
        <w:rPr>
          <w:b/>
          <w:bCs/>
          <w:sz w:val="24"/>
          <w:szCs w:val="24"/>
          <w:lang w:val="ru-RU"/>
        </w:rPr>
        <w:t xml:space="preserve"> </w:t>
      </w:r>
    </w:p>
    <w:p w:rsidR="00FB0406" w:rsidRPr="00FB0406" w:rsidRDefault="00CD7EC6" w:rsidP="00FB0406">
      <w:pPr>
        <w:tabs>
          <w:tab w:val="left" w:pos="720"/>
          <w:tab w:val="decimal" w:pos="1584"/>
        </w:tabs>
        <w:ind w:firstLine="709"/>
        <w:jc w:val="both"/>
        <w:rPr>
          <w:sz w:val="24"/>
          <w:szCs w:val="24"/>
          <w:lang w:val="ru-RU"/>
        </w:rPr>
      </w:pPr>
      <w:r w:rsidRPr="00CF2894">
        <w:rPr>
          <w:b/>
          <w:sz w:val="24"/>
          <w:szCs w:val="24"/>
        </w:rPr>
        <w:t>Тема 2.</w:t>
      </w:r>
      <w:r w:rsidRPr="00CF2894">
        <w:rPr>
          <w:sz w:val="24"/>
          <w:szCs w:val="24"/>
        </w:rPr>
        <w:t xml:space="preserve"> </w:t>
      </w:r>
      <w:r w:rsidR="00FB0406" w:rsidRPr="00FB0406">
        <w:rPr>
          <w:sz w:val="24"/>
          <w:szCs w:val="24"/>
        </w:rPr>
        <w:t>Основні види перекладацьких трансформацій та особливості їх застосування</w:t>
      </w:r>
      <w:r w:rsidR="00FB0406" w:rsidRPr="00FB0406">
        <w:rPr>
          <w:sz w:val="24"/>
          <w:szCs w:val="24"/>
          <w:lang w:val="ru-RU"/>
        </w:rPr>
        <w:t>.</w:t>
      </w:r>
    </w:p>
    <w:p w:rsidR="00E76D9C" w:rsidRPr="00FB0406" w:rsidRDefault="00CD7EC6" w:rsidP="00FB0406">
      <w:pPr>
        <w:tabs>
          <w:tab w:val="left" w:pos="720"/>
          <w:tab w:val="decimal" w:pos="1584"/>
        </w:tabs>
        <w:ind w:firstLine="709"/>
        <w:jc w:val="both"/>
        <w:rPr>
          <w:sz w:val="24"/>
          <w:szCs w:val="24"/>
          <w:lang w:val="ru-RU"/>
        </w:rPr>
      </w:pPr>
      <w:r w:rsidRPr="00CF2894">
        <w:rPr>
          <w:b/>
          <w:sz w:val="24"/>
          <w:szCs w:val="24"/>
        </w:rPr>
        <w:t>Тема 3.</w:t>
      </w:r>
      <w:r w:rsidRPr="00CF2894">
        <w:rPr>
          <w:sz w:val="24"/>
          <w:szCs w:val="24"/>
        </w:rPr>
        <w:t xml:space="preserve"> </w:t>
      </w:r>
      <w:r w:rsidR="00FB0406" w:rsidRPr="00FB0406">
        <w:rPr>
          <w:sz w:val="24"/>
          <w:szCs w:val="24"/>
        </w:rPr>
        <w:t>Лексичні труднощі перекладу німецької мови. Омоніми, неологізми, архаїзми, фразеологізми, безеквівалентна лексика</w:t>
      </w:r>
      <w:r w:rsidR="0007675D">
        <w:rPr>
          <w:sz w:val="24"/>
          <w:szCs w:val="24"/>
          <w:lang w:val="ru-RU"/>
        </w:rPr>
        <w:t>.</w:t>
      </w:r>
    </w:p>
    <w:p w:rsidR="00CD7EC6" w:rsidRPr="00FB0406" w:rsidRDefault="00CF2894" w:rsidP="00FB0406">
      <w:pPr>
        <w:tabs>
          <w:tab w:val="left" w:pos="720"/>
          <w:tab w:val="decimal" w:pos="1584"/>
        </w:tabs>
        <w:ind w:firstLine="709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</w:rPr>
        <w:t>Тема 4</w:t>
      </w:r>
      <w:r w:rsidR="00CD7EC6" w:rsidRPr="00CF2894">
        <w:rPr>
          <w:b/>
          <w:sz w:val="24"/>
          <w:szCs w:val="24"/>
        </w:rPr>
        <w:t>.</w:t>
      </w:r>
      <w:r w:rsidR="00CD7EC6" w:rsidRPr="00CF2894">
        <w:rPr>
          <w:sz w:val="24"/>
          <w:szCs w:val="24"/>
        </w:rPr>
        <w:t xml:space="preserve"> </w:t>
      </w:r>
      <w:r w:rsidR="00FB0406" w:rsidRPr="00FB0406">
        <w:rPr>
          <w:sz w:val="24"/>
          <w:szCs w:val="24"/>
        </w:rPr>
        <w:t>Морфологічні та граматичні труднощі перекладу німецької мови</w:t>
      </w:r>
      <w:r w:rsidR="00FB0406" w:rsidRPr="00FB0406">
        <w:rPr>
          <w:sz w:val="24"/>
          <w:szCs w:val="24"/>
          <w:lang w:val="ru-RU"/>
        </w:rPr>
        <w:t>/</w:t>
      </w:r>
    </w:p>
    <w:p w:rsidR="00620603" w:rsidRPr="00FC243A" w:rsidRDefault="00CD7EC6" w:rsidP="00FB0406">
      <w:pPr>
        <w:tabs>
          <w:tab w:val="left" w:pos="720"/>
          <w:tab w:val="decimal" w:pos="1728"/>
        </w:tabs>
        <w:ind w:firstLine="709"/>
        <w:jc w:val="both"/>
        <w:rPr>
          <w:sz w:val="24"/>
          <w:szCs w:val="24"/>
        </w:rPr>
      </w:pPr>
      <w:r w:rsidRPr="000304A5">
        <w:rPr>
          <w:b/>
          <w:sz w:val="24"/>
          <w:szCs w:val="24"/>
        </w:rPr>
        <w:t xml:space="preserve">Тема </w:t>
      </w:r>
      <w:r w:rsidR="00CF2894" w:rsidRPr="000304A5">
        <w:rPr>
          <w:b/>
          <w:sz w:val="24"/>
          <w:szCs w:val="24"/>
        </w:rPr>
        <w:t>5</w:t>
      </w:r>
      <w:r w:rsidR="00E76D9C">
        <w:rPr>
          <w:sz w:val="28"/>
          <w:szCs w:val="28"/>
        </w:rPr>
        <w:t>.</w:t>
      </w:r>
      <w:r w:rsidR="00620603" w:rsidRPr="00620603">
        <w:rPr>
          <w:sz w:val="24"/>
          <w:szCs w:val="24"/>
        </w:rPr>
        <w:t xml:space="preserve"> </w:t>
      </w:r>
      <w:r w:rsidR="00FB0406" w:rsidRPr="00FB0406">
        <w:rPr>
          <w:sz w:val="24"/>
          <w:szCs w:val="24"/>
        </w:rPr>
        <w:t>Функціонально-стильові труднощі перекладу німецької мови. Переклад науково-технічних, офіційно-ділових, публіцистичних, художніх та побутових текстів.</w:t>
      </w:r>
    </w:p>
    <w:p w:rsidR="0007675D" w:rsidRDefault="0007675D" w:rsidP="00A12AD9">
      <w:pPr>
        <w:pStyle w:val="a5"/>
        <w:numPr>
          <w:ilvl w:val="0"/>
          <w:numId w:val="4"/>
        </w:numPr>
        <w:tabs>
          <w:tab w:val="left" w:pos="2894"/>
        </w:tabs>
        <w:spacing w:line="360" w:lineRule="auto"/>
        <w:ind w:left="0"/>
        <w:jc w:val="center"/>
        <w:rPr>
          <w:b/>
          <w:sz w:val="24"/>
        </w:rPr>
      </w:pPr>
    </w:p>
    <w:p w:rsidR="00B1114A" w:rsidRPr="00D21BD6" w:rsidRDefault="00357A79" w:rsidP="00A12AD9">
      <w:pPr>
        <w:pStyle w:val="a5"/>
        <w:numPr>
          <w:ilvl w:val="0"/>
          <w:numId w:val="4"/>
        </w:numPr>
        <w:tabs>
          <w:tab w:val="left" w:pos="2894"/>
        </w:tabs>
        <w:spacing w:line="360" w:lineRule="auto"/>
        <w:ind w:left="0"/>
        <w:jc w:val="center"/>
        <w:rPr>
          <w:b/>
          <w:sz w:val="24"/>
        </w:rPr>
      </w:pPr>
      <w:r w:rsidRPr="00D21BD6">
        <w:rPr>
          <w:b/>
          <w:sz w:val="24"/>
        </w:rPr>
        <w:t>Структура</w:t>
      </w:r>
      <w:r w:rsidRPr="00D21BD6">
        <w:rPr>
          <w:b/>
          <w:spacing w:val="-5"/>
          <w:sz w:val="24"/>
        </w:rPr>
        <w:t xml:space="preserve"> </w:t>
      </w:r>
      <w:r w:rsidRPr="00D21BD6">
        <w:rPr>
          <w:b/>
          <w:sz w:val="24"/>
        </w:rPr>
        <w:t>вивчення</w:t>
      </w:r>
      <w:r w:rsidRPr="00D21BD6">
        <w:rPr>
          <w:b/>
          <w:spacing w:val="-5"/>
          <w:sz w:val="24"/>
        </w:rPr>
        <w:t xml:space="preserve"> </w:t>
      </w:r>
      <w:r w:rsidRPr="00D21BD6">
        <w:rPr>
          <w:b/>
          <w:sz w:val="24"/>
        </w:rPr>
        <w:t>навчальної</w:t>
      </w:r>
      <w:r w:rsidRPr="00D21BD6">
        <w:rPr>
          <w:b/>
          <w:spacing w:val="-4"/>
          <w:sz w:val="24"/>
        </w:rPr>
        <w:t xml:space="preserve"> </w:t>
      </w:r>
      <w:r w:rsidRPr="00D21BD6">
        <w:rPr>
          <w:b/>
          <w:spacing w:val="-2"/>
          <w:sz w:val="24"/>
        </w:rPr>
        <w:t>дисципліни</w:t>
      </w:r>
    </w:p>
    <w:p w:rsidR="00B1114A" w:rsidRPr="00D21BD6" w:rsidRDefault="00357A79" w:rsidP="00A12AD9">
      <w:pPr>
        <w:pStyle w:val="a5"/>
        <w:numPr>
          <w:ilvl w:val="1"/>
          <w:numId w:val="4"/>
        </w:numPr>
        <w:tabs>
          <w:tab w:val="left" w:pos="3151"/>
        </w:tabs>
        <w:spacing w:line="360" w:lineRule="auto"/>
        <w:ind w:left="0" w:hanging="420"/>
        <w:jc w:val="center"/>
        <w:rPr>
          <w:b/>
          <w:sz w:val="24"/>
        </w:rPr>
      </w:pPr>
      <w:r w:rsidRPr="00D21BD6">
        <w:rPr>
          <w:b/>
          <w:sz w:val="24"/>
        </w:rPr>
        <w:t>Тематичний</w:t>
      </w:r>
      <w:r w:rsidRPr="00D21BD6">
        <w:rPr>
          <w:b/>
          <w:spacing w:val="-5"/>
          <w:sz w:val="24"/>
        </w:rPr>
        <w:t xml:space="preserve"> </w:t>
      </w:r>
      <w:r w:rsidRPr="00D21BD6">
        <w:rPr>
          <w:b/>
          <w:sz w:val="24"/>
        </w:rPr>
        <w:t>план</w:t>
      </w:r>
      <w:r w:rsidRPr="00D21BD6">
        <w:rPr>
          <w:b/>
          <w:spacing w:val="-5"/>
          <w:sz w:val="24"/>
        </w:rPr>
        <w:t xml:space="preserve"> </w:t>
      </w:r>
      <w:r w:rsidRPr="00D21BD6">
        <w:rPr>
          <w:b/>
          <w:sz w:val="24"/>
        </w:rPr>
        <w:t>навчальної</w:t>
      </w:r>
      <w:r w:rsidRPr="00D21BD6">
        <w:rPr>
          <w:b/>
          <w:spacing w:val="-4"/>
          <w:sz w:val="24"/>
        </w:rPr>
        <w:t xml:space="preserve"> </w:t>
      </w:r>
      <w:r w:rsidRPr="00D21BD6">
        <w:rPr>
          <w:b/>
          <w:spacing w:val="-2"/>
          <w:sz w:val="24"/>
        </w:rPr>
        <w:t>дисципліни</w:t>
      </w:r>
    </w:p>
    <w:tbl>
      <w:tblPr>
        <w:tblStyle w:val="TableNormal"/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999"/>
        <w:gridCol w:w="484"/>
        <w:gridCol w:w="509"/>
        <w:gridCol w:w="667"/>
        <w:gridCol w:w="549"/>
        <w:gridCol w:w="551"/>
        <w:gridCol w:w="690"/>
        <w:gridCol w:w="531"/>
        <w:gridCol w:w="534"/>
        <w:gridCol w:w="447"/>
        <w:gridCol w:w="567"/>
        <w:gridCol w:w="458"/>
        <w:gridCol w:w="481"/>
        <w:gridCol w:w="7"/>
      </w:tblGrid>
      <w:tr w:rsidR="00B1114A" w:rsidRPr="00D21BD6" w:rsidTr="00947F32">
        <w:trPr>
          <w:trHeight w:val="215"/>
        </w:trPr>
        <w:tc>
          <w:tcPr>
            <w:tcW w:w="545" w:type="dxa"/>
            <w:vMerge w:val="restart"/>
          </w:tcPr>
          <w:p w:rsidR="00B1114A" w:rsidRPr="00D21BD6" w:rsidRDefault="00B1114A">
            <w:pPr>
              <w:pStyle w:val="TableParagraph"/>
              <w:rPr>
                <w:b/>
                <w:sz w:val="18"/>
              </w:rPr>
            </w:pPr>
          </w:p>
          <w:p w:rsidR="00B1114A" w:rsidRPr="00D21BD6" w:rsidRDefault="00B1114A" w:rsidP="00A12AD9">
            <w:pPr>
              <w:pStyle w:val="TableParagraph"/>
              <w:spacing w:before="77"/>
              <w:jc w:val="center"/>
              <w:rPr>
                <w:b/>
                <w:sz w:val="18"/>
              </w:rPr>
            </w:pPr>
          </w:p>
          <w:p w:rsidR="0098782F" w:rsidRPr="00D21BD6" w:rsidRDefault="00357A79" w:rsidP="00A12AD9">
            <w:pPr>
              <w:pStyle w:val="TableParagraph"/>
              <w:ind w:right="158"/>
              <w:jc w:val="center"/>
              <w:rPr>
                <w:spacing w:val="-10"/>
                <w:sz w:val="18"/>
              </w:rPr>
            </w:pPr>
            <w:r w:rsidRPr="00D21BD6">
              <w:rPr>
                <w:spacing w:val="-10"/>
                <w:sz w:val="18"/>
              </w:rPr>
              <w:t>№</w:t>
            </w:r>
          </w:p>
          <w:p w:rsidR="00B1114A" w:rsidRPr="00D21BD6" w:rsidRDefault="00357A79" w:rsidP="00A12AD9">
            <w:pPr>
              <w:pStyle w:val="TableParagraph"/>
              <w:ind w:right="158"/>
              <w:jc w:val="center"/>
              <w:rPr>
                <w:sz w:val="18"/>
              </w:rPr>
            </w:pPr>
            <w:r w:rsidRPr="00D21BD6">
              <w:rPr>
                <w:spacing w:val="-4"/>
                <w:sz w:val="18"/>
              </w:rPr>
              <w:t>те</w:t>
            </w:r>
            <w:r w:rsidRPr="00D21BD6">
              <w:rPr>
                <w:spacing w:val="-5"/>
                <w:sz w:val="18"/>
              </w:rPr>
              <w:t>ми</w:t>
            </w:r>
          </w:p>
        </w:tc>
        <w:tc>
          <w:tcPr>
            <w:tcW w:w="2999" w:type="dxa"/>
            <w:vMerge w:val="restart"/>
          </w:tcPr>
          <w:p w:rsidR="00B1114A" w:rsidRPr="00D21BD6" w:rsidRDefault="00B1114A">
            <w:pPr>
              <w:pStyle w:val="TableParagraph"/>
              <w:rPr>
                <w:b/>
                <w:sz w:val="18"/>
              </w:rPr>
            </w:pPr>
          </w:p>
          <w:p w:rsidR="00B1114A" w:rsidRPr="00D21BD6" w:rsidRDefault="00B1114A">
            <w:pPr>
              <w:pStyle w:val="TableParagraph"/>
              <w:rPr>
                <w:b/>
                <w:sz w:val="18"/>
              </w:rPr>
            </w:pPr>
          </w:p>
          <w:p w:rsidR="00B1114A" w:rsidRPr="00D21BD6" w:rsidRDefault="00B1114A">
            <w:pPr>
              <w:pStyle w:val="TableParagraph"/>
              <w:spacing w:before="77"/>
              <w:rPr>
                <w:b/>
                <w:sz w:val="18"/>
              </w:rPr>
            </w:pPr>
          </w:p>
          <w:p w:rsidR="00B1114A" w:rsidRPr="00D21BD6" w:rsidRDefault="00357A79">
            <w:pPr>
              <w:pStyle w:val="TableParagraph"/>
              <w:ind w:left="9"/>
              <w:jc w:val="center"/>
              <w:rPr>
                <w:sz w:val="18"/>
              </w:rPr>
            </w:pPr>
            <w:r w:rsidRPr="00D21BD6">
              <w:rPr>
                <w:sz w:val="18"/>
              </w:rPr>
              <w:t>Назва</w:t>
            </w:r>
            <w:r w:rsidRPr="00D21BD6">
              <w:rPr>
                <w:spacing w:val="-4"/>
                <w:sz w:val="18"/>
              </w:rPr>
              <w:t xml:space="preserve"> теми</w:t>
            </w:r>
          </w:p>
        </w:tc>
        <w:tc>
          <w:tcPr>
            <w:tcW w:w="6475" w:type="dxa"/>
            <w:gridSpan w:val="13"/>
          </w:tcPr>
          <w:p w:rsidR="00B1114A" w:rsidRPr="00D21BD6" w:rsidRDefault="00357A79">
            <w:pPr>
              <w:pStyle w:val="TableParagraph"/>
              <w:spacing w:line="186" w:lineRule="exact"/>
              <w:ind w:left="4"/>
              <w:jc w:val="center"/>
              <w:rPr>
                <w:sz w:val="18"/>
              </w:rPr>
            </w:pPr>
            <w:r w:rsidRPr="00D21BD6">
              <w:rPr>
                <w:sz w:val="18"/>
              </w:rPr>
              <w:t>Кількість</w:t>
            </w:r>
            <w:r w:rsidRPr="00D21BD6">
              <w:rPr>
                <w:spacing w:val="-5"/>
                <w:sz w:val="18"/>
              </w:rPr>
              <w:t xml:space="preserve"> </w:t>
            </w:r>
            <w:r w:rsidRPr="00D21BD6">
              <w:rPr>
                <w:spacing w:val="-2"/>
                <w:sz w:val="18"/>
              </w:rPr>
              <w:t>годин</w:t>
            </w:r>
          </w:p>
        </w:tc>
      </w:tr>
      <w:tr w:rsidR="00B1114A" w:rsidRPr="00D21BD6" w:rsidTr="00947F32">
        <w:trPr>
          <w:trHeight w:val="215"/>
        </w:trPr>
        <w:tc>
          <w:tcPr>
            <w:tcW w:w="545" w:type="dxa"/>
            <w:vMerge/>
            <w:tcBorders>
              <w:top w:val="nil"/>
            </w:tcBorders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vMerge/>
            <w:tcBorders>
              <w:top w:val="nil"/>
            </w:tcBorders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3450" w:type="dxa"/>
            <w:gridSpan w:val="6"/>
          </w:tcPr>
          <w:p w:rsidR="00B1114A" w:rsidRPr="00D21BD6" w:rsidRDefault="00357A79">
            <w:pPr>
              <w:pStyle w:val="TableParagraph"/>
              <w:spacing w:line="186" w:lineRule="exact"/>
              <w:ind w:left="948"/>
              <w:rPr>
                <w:sz w:val="18"/>
              </w:rPr>
            </w:pPr>
            <w:r w:rsidRPr="00D21BD6">
              <w:rPr>
                <w:sz w:val="18"/>
              </w:rPr>
              <w:t>Денна</w:t>
            </w:r>
            <w:r w:rsidRPr="00D21BD6">
              <w:rPr>
                <w:spacing w:val="-2"/>
                <w:sz w:val="18"/>
              </w:rPr>
              <w:t xml:space="preserve"> </w:t>
            </w:r>
            <w:r w:rsidRPr="00D21BD6">
              <w:rPr>
                <w:sz w:val="18"/>
              </w:rPr>
              <w:t>форма</w:t>
            </w:r>
            <w:r w:rsidRPr="00D21BD6">
              <w:rPr>
                <w:spacing w:val="-1"/>
                <w:sz w:val="18"/>
              </w:rPr>
              <w:t xml:space="preserve"> </w:t>
            </w:r>
            <w:r w:rsidRPr="00D21BD6">
              <w:rPr>
                <w:spacing w:val="-2"/>
                <w:sz w:val="18"/>
              </w:rPr>
              <w:t>навчання</w:t>
            </w:r>
          </w:p>
        </w:tc>
        <w:tc>
          <w:tcPr>
            <w:tcW w:w="3025" w:type="dxa"/>
            <w:gridSpan w:val="7"/>
          </w:tcPr>
          <w:p w:rsidR="00B1114A" w:rsidRPr="00D21BD6" w:rsidRDefault="00357A79">
            <w:pPr>
              <w:pStyle w:val="TableParagraph"/>
              <w:spacing w:line="186" w:lineRule="exact"/>
              <w:ind w:left="668"/>
              <w:rPr>
                <w:sz w:val="18"/>
              </w:rPr>
            </w:pPr>
            <w:r w:rsidRPr="00D21BD6">
              <w:rPr>
                <w:sz w:val="18"/>
              </w:rPr>
              <w:t>Заочна</w:t>
            </w:r>
            <w:r w:rsidRPr="00D21BD6">
              <w:rPr>
                <w:spacing w:val="-2"/>
                <w:sz w:val="18"/>
              </w:rPr>
              <w:t xml:space="preserve"> </w:t>
            </w:r>
            <w:r w:rsidRPr="00D21BD6">
              <w:rPr>
                <w:sz w:val="18"/>
              </w:rPr>
              <w:t>форма</w:t>
            </w:r>
            <w:r w:rsidRPr="00D21BD6">
              <w:rPr>
                <w:spacing w:val="-2"/>
                <w:sz w:val="18"/>
              </w:rPr>
              <w:t xml:space="preserve"> навчання</w:t>
            </w:r>
          </w:p>
        </w:tc>
      </w:tr>
      <w:tr w:rsidR="00B1114A" w:rsidRPr="00D21BD6" w:rsidTr="00947F32">
        <w:trPr>
          <w:trHeight w:val="218"/>
        </w:trPr>
        <w:tc>
          <w:tcPr>
            <w:tcW w:w="545" w:type="dxa"/>
            <w:vMerge/>
            <w:tcBorders>
              <w:top w:val="nil"/>
            </w:tcBorders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vMerge/>
            <w:tcBorders>
              <w:top w:val="nil"/>
            </w:tcBorders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484" w:type="dxa"/>
            <w:vMerge w:val="restart"/>
            <w:textDirection w:val="btLr"/>
          </w:tcPr>
          <w:p w:rsidR="00B1114A" w:rsidRPr="00D21BD6" w:rsidRDefault="00357A79" w:rsidP="00947F32">
            <w:pPr>
              <w:pStyle w:val="TableParagraph"/>
              <w:ind w:left="113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Усього</w:t>
            </w:r>
          </w:p>
        </w:tc>
        <w:tc>
          <w:tcPr>
            <w:tcW w:w="2966" w:type="dxa"/>
            <w:gridSpan w:val="5"/>
          </w:tcPr>
          <w:p w:rsidR="00B1114A" w:rsidRPr="00D21BD6" w:rsidRDefault="00357A79">
            <w:pPr>
              <w:pStyle w:val="TableParagraph"/>
              <w:spacing w:before="2" w:line="186" w:lineRule="exact"/>
              <w:ind w:left="9"/>
              <w:jc w:val="center"/>
              <w:rPr>
                <w:sz w:val="18"/>
              </w:rPr>
            </w:pPr>
            <w:r w:rsidRPr="00D21BD6">
              <w:rPr>
                <w:sz w:val="18"/>
              </w:rPr>
              <w:t>у</w:t>
            </w:r>
            <w:r w:rsidRPr="00D21BD6">
              <w:rPr>
                <w:spacing w:val="-1"/>
                <w:sz w:val="18"/>
              </w:rPr>
              <w:t xml:space="preserve"> </w:t>
            </w:r>
            <w:r w:rsidRPr="00D21BD6">
              <w:rPr>
                <w:sz w:val="18"/>
              </w:rPr>
              <w:t>тому</w:t>
            </w:r>
            <w:r w:rsidRPr="00D21BD6">
              <w:rPr>
                <w:spacing w:val="-1"/>
                <w:sz w:val="18"/>
              </w:rPr>
              <w:t xml:space="preserve"> </w:t>
            </w:r>
            <w:r w:rsidRPr="00D21BD6">
              <w:rPr>
                <w:spacing w:val="-2"/>
                <w:sz w:val="18"/>
              </w:rPr>
              <w:t>числі</w:t>
            </w:r>
          </w:p>
        </w:tc>
        <w:tc>
          <w:tcPr>
            <w:tcW w:w="531" w:type="dxa"/>
            <w:vMerge w:val="restart"/>
            <w:textDirection w:val="btLr"/>
          </w:tcPr>
          <w:p w:rsidR="00B1114A" w:rsidRPr="00D21BD6" w:rsidRDefault="00357A79">
            <w:pPr>
              <w:pStyle w:val="TableParagraph"/>
              <w:ind w:left="314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Усього</w:t>
            </w:r>
          </w:p>
        </w:tc>
        <w:tc>
          <w:tcPr>
            <w:tcW w:w="2494" w:type="dxa"/>
            <w:gridSpan w:val="6"/>
          </w:tcPr>
          <w:p w:rsidR="00B1114A" w:rsidRPr="00D21BD6" w:rsidRDefault="00357A79">
            <w:pPr>
              <w:pStyle w:val="TableParagraph"/>
              <w:spacing w:before="2" w:line="186" w:lineRule="exact"/>
              <w:ind w:left="820"/>
              <w:rPr>
                <w:sz w:val="18"/>
              </w:rPr>
            </w:pPr>
            <w:r w:rsidRPr="00D21BD6">
              <w:rPr>
                <w:sz w:val="18"/>
              </w:rPr>
              <w:t>у</w:t>
            </w:r>
            <w:r w:rsidRPr="00D21BD6">
              <w:rPr>
                <w:spacing w:val="-1"/>
                <w:sz w:val="18"/>
              </w:rPr>
              <w:t xml:space="preserve"> </w:t>
            </w:r>
            <w:r w:rsidRPr="00D21BD6">
              <w:rPr>
                <w:sz w:val="18"/>
              </w:rPr>
              <w:t>тому</w:t>
            </w:r>
            <w:r w:rsidRPr="00D21BD6">
              <w:rPr>
                <w:spacing w:val="-1"/>
                <w:sz w:val="18"/>
              </w:rPr>
              <w:t xml:space="preserve"> </w:t>
            </w:r>
            <w:r w:rsidRPr="00D21BD6">
              <w:rPr>
                <w:spacing w:val="-2"/>
                <w:sz w:val="18"/>
              </w:rPr>
              <w:t>числі</w:t>
            </w:r>
          </w:p>
        </w:tc>
      </w:tr>
      <w:tr w:rsidR="00B1114A" w:rsidRPr="00D21BD6" w:rsidTr="00947F32">
        <w:trPr>
          <w:gridAfter w:val="1"/>
          <w:wAfter w:w="7" w:type="dxa"/>
          <w:trHeight w:val="1000"/>
        </w:trPr>
        <w:tc>
          <w:tcPr>
            <w:tcW w:w="545" w:type="dxa"/>
            <w:vMerge/>
            <w:tcBorders>
              <w:top w:val="nil"/>
            </w:tcBorders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2999" w:type="dxa"/>
            <w:vMerge/>
            <w:tcBorders>
              <w:top w:val="nil"/>
            </w:tcBorders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484" w:type="dxa"/>
            <w:vMerge/>
            <w:tcBorders>
              <w:top w:val="nil"/>
            </w:tcBorders>
            <w:textDirection w:val="btLr"/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textDirection w:val="btLr"/>
          </w:tcPr>
          <w:p w:rsidR="00B1114A" w:rsidRPr="00D21BD6" w:rsidRDefault="00357A79">
            <w:pPr>
              <w:pStyle w:val="TableParagraph"/>
              <w:ind w:left="232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Лекції</w:t>
            </w:r>
          </w:p>
        </w:tc>
        <w:tc>
          <w:tcPr>
            <w:tcW w:w="667" w:type="dxa"/>
            <w:textDirection w:val="btLr"/>
          </w:tcPr>
          <w:p w:rsidR="00B1114A" w:rsidRPr="00D21BD6" w:rsidRDefault="00357A79">
            <w:pPr>
              <w:pStyle w:val="TableParagraph"/>
              <w:spacing w:before="204"/>
              <w:ind w:left="220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Практ.</w:t>
            </w:r>
          </w:p>
        </w:tc>
        <w:tc>
          <w:tcPr>
            <w:tcW w:w="549" w:type="dxa"/>
            <w:textDirection w:val="btLr"/>
          </w:tcPr>
          <w:p w:rsidR="00B1114A" w:rsidRPr="00D21BD6" w:rsidRDefault="00357A79">
            <w:pPr>
              <w:pStyle w:val="TableParagraph"/>
              <w:ind w:left="215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Лабор.</w:t>
            </w:r>
          </w:p>
        </w:tc>
        <w:tc>
          <w:tcPr>
            <w:tcW w:w="551" w:type="dxa"/>
            <w:textDirection w:val="btLr"/>
          </w:tcPr>
          <w:p w:rsidR="00B1114A" w:rsidRPr="00D21BD6" w:rsidRDefault="00357A79" w:rsidP="00947F32">
            <w:pPr>
              <w:pStyle w:val="TableParagraph"/>
              <w:ind w:left="113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Ін.зав.</w:t>
            </w:r>
          </w:p>
        </w:tc>
        <w:tc>
          <w:tcPr>
            <w:tcW w:w="690" w:type="dxa"/>
            <w:textDirection w:val="btLr"/>
          </w:tcPr>
          <w:p w:rsidR="00B1114A" w:rsidRPr="00D21BD6" w:rsidRDefault="00357A79">
            <w:pPr>
              <w:pStyle w:val="TableParagraph"/>
              <w:ind w:left="304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СРС</w:t>
            </w:r>
          </w:p>
        </w:tc>
        <w:tc>
          <w:tcPr>
            <w:tcW w:w="531" w:type="dxa"/>
            <w:vMerge/>
            <w:tcBorders>
              <w:top w:val="nil"/>
            </w:tcBorders>
            <w:textDirection w:val="btLr"/>
          </w:tcPr>
          <w:p w:rsidR="00B1114A" w:rsidRPr="00D21BD6" w:rsidRDefault="00B1114A">
            <w:pPr>
              <w:rPr>
                <w:sz w:val="2"/>
                <w:szCs w:val="2"/>
              </w:rPr>
            </w:pPr>
          </w:p>
        </w:tc>
        <w:tc>
          <w:tcPr>
            <w:tcW w:w="534" w:type="dxa"/>
            <w:textDirection w:val="btLr"/>
          </w:tcPr>
          <w:p w:rsidR="00B1114A" w:rsidRPr="00D21BD6" w:rsidRDefault="00357A79">
            <w:pPr>
              <w:pStyle w:val="TableParagraph"/>
              <w:ind w:left="232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Лекції</w:t>
            </w:r>
          </w:p>
        </w:tc>
        <w:tc>
          <w:tcPr>
            <w:tcW w:w="447" w:type="dxa"/>
            <w:textDirection w:val="btLr"/>
          </w:tcPr>
          <w:p w:rsidR="00B1114A" w:rsidRPr="00D21BD6" w:rsidRDefault="00357A79">
            <w:pPr>
              <w:pStyle w:val="TableParagraph"/>
              <w:spacing w:before="194"/>
              <w:ind w:left="258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Прак.</w:t>
            </w:r>
          </w:p>
        </w:tc>
        <w:tc>
          <w:tcPr>
            <w:tcW w:w="567" w:type="dxa"/>
            <w:textDirection w:val="btLr"/>
          </w:tcPr>
          <w:p w:rsidR="00B1114A" w:rsidRPr="00D21BD6" w:rsidRDefault="00357A79">
            <w:pPr>
              <w:pStyle w:val="TableParagraph"/>
              <w:spacing w:before="170"/>
              <w:ind w:left="215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Лабор.</w:t>
            </w:r>
          </w:p>
        </w:tc>
        <w:tc>
          <w:tcPr>
            <w:tcW w:w="458" w:type="dxa"/>
            <w:textDirection w:val="btLr"/>
          </w:tcPr>
          <w:p w:rsidR="00B1114A" w:rsidRPr="00D21BD6" w:rsidRDefault="00357A79">
            <w:pPr>
              <w:pStyle w:val="TableParagraph"/>
              <w:spacing w:before="1"/>
              <w:ind w:left="234"/>
              <w:rPr>
                <w:sz w:val="18"/>
              </w:rPr>
            </w:pPr>
            <w:r w:rsidRPr="00D21BD6">
              <w:rPr>
                <w:spacing w:val="-2"/>
                <w:sz w:val="18"/>
              </w:rPr>
              <w:t>Ін.зав.</w:t>
            </w:r>
          </w:p>
        </w:tc>
        <w:tc>
          <w:tcPr>
            <w:tcW w:w="481" w:type="dxa"/>
            <w:textDirection w:val="btLr"/>
          </w:tcPr>
          <w:p w:rsidR="00B1114A" w:rsidRPr="00D21BD6" w:rsidRDefault="00357A79">
            <w:pPr>
              <w:pStyle w:val="TableParagraph"/>
              <w:spacing w:before="203"/>
              <w:ind w:left="304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СРС</w:t>
            </w:r>
          </w:p>
        </w:tc>
      </w:tr>
      <w:tr w:rsidR="00B1114A" w:rsidRPr="00D21BD6" w:rsidTr="00947F32">
        <w:trPr>
          <w:gridAfter w:val="1"/>
          <w:wAfter w:w="7" w:type="dxa"/>
          <w:trHeight w:val="218"/>
        </w:trPr>
        <w:tc>
          <w:tcPr>
            <w:tcW w:w="545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0" w:right="4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1</w:t>
            </w:r>
          </w:p>
        </w:tc>
        <w:tc>
          <w:tcPr>
            <w:tcW w:w="2999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9" w:right="1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2</w:t>
            </w:r>
          </w:p>
        </w:tc>
        <w:tc>
          <w:tcPr>
            <w:tcW w:w="484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54" w:right="50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3</w:t>
            </w:r>
          </w:p>
        </w:tc>
        <w:tc>
          <w:tcPr>
            <w:tcW w:w="509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0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4</w:t>
            </w:r>
          </w:p>
        </w:tc>
        <w:tc>
          <w:tcPr>
            <w:tcW w:w="667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4" w:right="6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5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9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6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3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7</w:t>
            </w:r>
          </w:p>
        </w:tc>
        <w:tc>
          <w:tcPr>
            <w:tcW w:w="690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4" w:right="2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8</w:t>
            </w:r>
          </w:p>
        </w:tc>
        <w:tc>
          <w:tcPr>
            <w:tcW w:w="531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3"/>
              <w:jc w:val="center"/>
              <w:rPr>
                <w:sz w:val="18"/>
              </w:rPr>
            </w:pPr>
            <w:r w:rsidRPr="00D21BD6">
              <w:rPr>
                <w:spacing w:val="-10"/>
                <w:sz w:val="18"/>
              </w:rPr>
              <w:t>9</w:t>
            </w:r>
          </w:p>
        </w:tc>
        <w:tc>
          <w:tcPr>
            <w:tcW w:w="534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91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10</w:t>
            </w:r>
          </w:p>
        </w:tc>
        <w:tc>
          <w:tcPr>
            <w:tcW w:w="447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53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11</w:t>
            </w:r>
          </w:p>
        </w:tc>
        <w:tc>
          <w:tcPr>
            <w:tcW w:w="567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8"/>
              <w:jc w:val="center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12</w:t>
            </w:r>
          </w:p>
        </w:tc>
        <w:tc>
          <w:tcPr>
            <w:tcW w:w="458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8"/>
              <w:jc w:val="center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13</w:t>
            </w:r>
          </w:p>
        </w:tc>
        <w:tc>
          <w:tcPr>
            <w:tcW w:w="481" w:type="dxa"/>
          </w:tcPr>
          <w:p w:rsidR="00B1114A" w:rsidRPr="00D21BD6" w:rsidRDefault="00357A79">
            <w:pPr>
              <w:pStyle w:val="TableParagraph"/>
              <w:spacing w:before="2" w:line="186" w:lineRule="exact"/>
              <w:ind w:left="165"/>
              <w:rPr>
                <w:sz w:val="18"/>
              </w:rPr>
            </w:pPr>
            <w:r w:rsidRPr="00D21BD6">
              <w:rPr>
                <w:spacing w:val="-5"/>
                <w:sz w:val="18"/>
              </w:rPr>
              <w:t>14</w:t>
            </w:r>
          </w:p>
        </w:tc>
      </w:tr>
      <w:tr w:rsidR="00B1114A" w:rsidRPr="00D21BD6" w:rsidTr="00947F32">
        <w:trPr>
          <w:gridAfter w:val="1"/>
          <w:wAfter w:w="7" w:type="dxa"/>
          <w:trHeight w:val="442"/>
        </w:trPr>
        <w:tc>
          <w:tcPr>
            <w:tcW w:w="545" w:type="dxa"/>
          </w:tcPr>
          <w:p w:rsidR="00B1114A" w:rsidRPr="00D21BD6" w:rsidRDefault="00357A79">
            <w:pPr>
              <w:pStyle w:val="TableParagraph"/>
              <w:spacing w:line="207" w:lineRule="exact"/>
              <w:ind w:left="10"/>
              <w:jc w:val="center"/>
              <w:rPr>
                <w:sz w:val="20"/>
                <w:szCs w:val="24"/>
              </w:rPr>
            </w:pPr>
            <w:r w:rsidRPr="00D21BD6">
              <w:rPr>
                <w:spacing w:val="-5"/>
                <w:sz w:val="20"/>
                <w:szCs w:val="24"/>
              </w:rPr>
              <w:t>1.</w:t>
            </w:r>
          </w:p>
        </w:tc>
        <w:tc>
          <w:tcPr>
            <w:tcW w:w="2999" w:type="dxa"/>
          </w:tcPr>
          <w:p w:rsidR="00B1114A" w:rsidRPr="00D21BD6" w:rsidRDefault="005B248C" w:rsidP="00981702">
            <w:pPr>
              <w:pStyle w:val="TableParagraph"/>
              <w:spacing w:before="1"/>
              <w:ind w:right="67"/>
              <w:rPr>
                <w:sz w:val="20"/>
                <w:szCs w:val="24"/>
              </w:rPr>
            </w:pPr>
            <w:r w:rsidRPr="00D21BD6">
              <w:rPr>
                <w:sz w:val="20"/>
                <w:szCs w:val="24"/>
              </w:rPr>
              <w:t xml:space="preserve">Тема 1. </w:t>
            </w:r>
            <w:r w:rsidR="00981702" w:rsidRPr="00981702">
              <w:rPr>
                <w:sz w:val="20"/>
                <w:szCs w:val="24"/>
              </w:rPr>
              <w:t>Загальні питання теорії перекладу. Термінологічні аспекти перекладу. Основні види словників німецької мови.</w:t>
            </w:r>
          </w:p>
        </w:tc>
        <w:tc>
          <w:tcPr>
            <w:tcW w:w="484" w:type="dxa"/>
          </w:tcPr>
          <w:p w:rsidR="00B1114A" w:rsidRPr="00CC27A2" w:rsidRDefault="00CC27A2">
            <w:pPr>
              <w:pStyle w:val="TableParagraph"/>
              <w:spacing w:line="207" w:lineRule="exact"/>
              <w:ind w:left="54" w:right="5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14</w:t>
            </w:r>
          </w:p>
        </w:tc>
        <w:tc>
          <w:tcPr>
            <w:tcW w:w="509" w:type="dxa"/>
          </w:tcPr>
          <w:p w:rsidR="00B1114A" w:rsidRPr="00D21BD6" w:rsidRDefault="003C14AF">
            <w:pPr>
              <w:pStyle w:val="TableParagraph"/>
              <w:spacing w:before="1"/>
              <w:ind w:left="108"/>
              <w:rPr>
                <w:rFonts w:ascii="Calibri" w:hAnsi="Calibri"/>
                <w:sz w:val="20"/>
                <w:szCs w:val="24"/>
              </w:rPr>
            </w:pPr>
            <w:r>
              <w:rPr>
                <w:rFonts w:ascii="Calibri" w:hAnsi="Calibri"/>
                <w:spacing w:val="-10"/>
                <w:sz w:val="20"/>
                <w:szCs w:val="24"/>
              </w:rPr>
              <w:t>4</w:t>
            </w:r>
          </w:p>
        </w:tc>
        <w:tc>
          <w:tcPr>
            <w:tcW w:w="667" w:type="dxa"/>
          </w:tcPr>
          <w:p w:rsidR="00B1114A" w:rsidRPr="00D21BD6" w:rsidRDefault="00810DCC" w:rsidP="00D5448D">
            <w:pPr>
              <w:pStyle w:val="TableParagraph"/>
              <w:spacing w:line="207" w:lineRule="exact"/>
              <w:ind w:left="14"/>
              <w:jc w:val="center"/>
              <w:rPr>
                <w:sz w:val="20"/>
                <w:szCs w:val="24"/>
                <w:lang w:val="en-US"/>
              </w:rPr>
            </w:pPr>
            <w:r>
              <w:rPr>
                <w:spacing w:val="-5"/>
                <w:sz w:val="20"/>
                <w:szCs w:val="24"/>
              </w:rPr>
              <w:t>2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before="1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before="1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690" w:type="dxa"/>
          </w:tcPr>
          <w:p w:rsidR="00B1114A" w:rsidRPr="003C14AF" w:rsidRDefault="0007675D" w:rsidP="0007675D">
            <w:pPr>
              <w:pStyle w:val="TableParagraph"/>
              <w:spacing w:line="207" w:lineRule="exact"/>
              <w:ind w:left="1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</w:t>
            </w:r>
            <w:r w:rsidR="009F22E5">
              <w:rPr>
                <w:sz w:val="20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531" w:type="dxa"/>
          </w:tcPr>
          <w:p w:rsidR="00B1114A" w:rsidRPr="00D21BD6" w:rsidRDefault="00B1114A">
            <w:pPr>
              <w:pStyle w:val="TableParagraph"/>
              <w:spacing w:line="207" w:lineRule="exact"/>
              <w:ind w:left="109"/>
              <w:rPr>
                <w:sz w:val="20"/>
                <w:szCs w:val="24"/>
                <w:lang w:val="en-US"/>
              </w:rPr>
            </w:pPr>
          </w:p>
        </w:tc>
        <w:tc>
          <w:tcPr>
            <w:tcW w:w="534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47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1114A" w:rsidRPr="00D21BD6" w:rsidRDefault="00B1114A">
            <w:pPr>
              <w:pStyle w:val="TableParagraph"/>
              <w:spacing w:line="207" w:lineRule="exact"/>
              <w:ind w:left="18" w:right="123"/>
              <w:jc w:val="center"/>
              <w:rPr>
                <w:sz w:val="20"/>
                <w:szCs w:val="24"/>
              </w:rPr>
            </w:pPr>
          </w:p>
        </w:tc>
        <w:tc>
          <w:tcPr>
            <w:tcW w:w="458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81" w:type="dxa"/>
          </w:tcPr>
          <w:p w:rsidR="00B1114A" w:rsidRPr="00D21BD6" w:rsidRDefault="00B1114A" w:rsidP="009A0418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</w:tr>
      <w:tr w:rsidR="00B1114A" w:rsidRPr="00D21BD6" w:rsidTr="00947F32">
        <w:trPr>
          <w:gridAfter w:val="1"/>
          <w:wAfter w:w="7" w:type="dxa"/>
          <w:trHeight w:val="476"/>
        </w:trPr>
        <w:tc>
          <w:tcPr>
            <w:tcW w:w="545" w:type="dxa"/>
          </w:tcPr>
          <w:p w:rsidR="00B1114A" w:rsidRPr="00D21BD6" w:rsidRDefault="00357A79">
            <w:pPr>
              <w:pStyle w:val="TableParagraph"/>
              <w:spacing w:line="207" w:lineRule="exact"/>
              <w:ind w:left="10"/>
              <w:jc w:val="center"/>
              <w:rPr>
                <w:sz w:val="20"/>
                <w:szCs w:val="24"/>
              </w:rPr>
            </w:pPr>
            <w:r w:rsidRPr="00D21BD6">
              <w:rPr>
                <w:spacing w:val="-5"/>
                <w:sz w:val="20"/>
                <w:szCs w:val="24"/>
              </w:rPr>
              <w:t>2.</w:t>
            </w:r>
          </w:p>
        </w:tc>
        <w:tc>
          <w:tcPr>
            <w:tcW w:w="2999" w:type="dxa"/>
          </w:tcPr>
          <w:p w:rsidR="00B1114A" w:rsidRPr="00FB0406" w:rsidRDefault="005B248C" w:rsidP="00FB0406">
            <w:pPr>
              <w:spacing w:before="72"/>
              <w:outlineLvl w:val="0"/>
              <w:rPr>
                <w:bCs/>
                <w:sz w:val="20"/>
                <w:szCs w:val="24"/>
                <w:lang w:val="ru-RU"/>
              </w:rPr>
            </w:pPr>
            <w:r w:rsidRPr="00D21BD6">
              <w:rPr>
                <w:bCs/>
                <w:sz w:val="20"/>
                <w:szCs w:val="24"/>
              </w:rPr>
              <w:t>Тема</w:t>
            </w:r>
            <w:r w:rsidRPr="00D21BD6">
              <w:rPr>
                <w:bCs/>
                <w:spacing w:val="-3"/>
                <w:sz w:val="20"/>
                <w:szCs w:val="24"/>
              </w:rPr>
              <w:t xml:space="preserve"> </w:t>
            </w:r>
            <w:r w:rsidRPr="00D21BD6">
              <w:rPr>
                <w:bCs/>
                <w:sz w:val="20"/>
                <w:szCs w:val="24"/>
              </w:rPr>
              <w:t>2.</w:t>
            </w:r>
            <w:r w:rsidR="006D136F">
              <w:rPr>
                <w:bCs/>
                <w:sz w:val="20"/>
                <w:szCs w:val="24"/>
              </w:rPr>
              <w:t xml:space="preserve"> </w:t>
            </w:r>
            <w:r w:rsidR="00FB0406" w:rsidRPr="00FB0406">
              <w:rPr>
                <w:bCs/>
                <w:sz w:val="20"/>
                <w:szCs w:val="24"/>
              </w:rPr>
              <w:t>Основні види перекладацьких трансформацій та особливості їх застосування</w:t>
            </w:r>
            <w:r w:rsidR="00FB0406" w:rsidRPr="00FB0406">
              <w:rPr>
                <w:bCs/>
                <w:sz w:val="20"/>
                <w:szCs w:val="24"/>
                <w:lang w:val="ru-RU"/>
              </w:rPr>
              <w:t>/</w:t>
            </w:r>
          </w:p>
        </w:tc>
        <w:tc>
          <w:tcPr>
            <w:tcW w:w="484" w:type="dxa"/>
          </w:tcPr>
          <w:p w:rsidR="00B1114A" w:rsidRPr="003C14AF" w:rsidRDefault="00CC27A2">
            <w:pPr>
              <w:pStyle w:val="TableParagraph"/>
              <w:spacing w:line="207" w:lineRule="exact"/>
              <w:ind w:left="54" w:right="5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18</w:t>
            </w:r>
          </w:p>
        </w:tc>
        <w:tc>
          <w:tcPr>
            <w:tcW w:w="509" w:type="dxa"/>
          </w:tcPr>
          <w:p w:rsidR="00B1114A" w:rsidRPr="00D21BD6" w:rsidRDefault="00810DCC">
            <w:pPr>
              <w:pStyle w:val="TableParagraph"/>
              <w:spacing w:before="1"/>
              <w:ind w:left="108"/>
              <w:rPr>
                <w:rFonts w:ascii="Calibri" w:hAnsi="Calibri"/>
                <w:sz w:val="20"/>
                <w:szCs w:val="24"/>
              </w:rPr>
            </w:pPr>
            <w:r>
              <w:rPr>
                <w:rFonts w:ascii="Calibri" w:hAnsi="Calibri"/>
                <w:sz w:val="20"/>
                <w:szCs w:val="24"/>
              </w:rPr>
              <w:t>2</w:t>
            </w:r>
          </w:p>
        </w:tc>
        <w:tc>
          <w:tcPr>
            <w:tcW w:w="667" w:type="dxa"/>
          </w:tcPr>
          <w:p w:rsidR="00B1114A" w:rsidRPr="00D21BD6" w:rsidRDefault="00810DCC" w:rsidP="00D5448D">
            <w:pPr>
              <w:pStyle w:val="TableParagraph"/>
              <w:spacing w:line="207" w:lineRule="exact"/>
              <w:ind w:left="1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before="1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before="1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690" w:type="dxa"/>
          </w:tcPr>
          <w:p w:rsidR="00B1114A" w:rsidRPr="003C14AF" w:rsidRDefault="0007675D">
            <w:pPr>
              <w:pStyle w:val="TableParagraph"/>
              <w:spacing w:line="207" w:lineRule="exact"/>
              <w:ind w:left="14" w:right="2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16</w:t>
            </w:r>
          </w:p>
        </w:tc>
        <w:tc>
          <w:tcPr>
            <w:tcW w:w="531" w:type="dxa"/>
          </w:tcPr>
          <w:p w:rsidR="00B1114A" w:rsidRPr="00D21BD6" w:rsidRDefault="00B1114A">
            <w:pPr>
              <w:pStyle w:val="TableParagraph"/>
              <w:spacing w:line="207" w:lineRule="exact"/>
              <w:ind w:left="109"/>
              <w:rPr>
                <w:sz w:val="20"/>
                <w:szCs w:val="24"/>
                <w:lang w:val="en-US"/>
              </w:rPr>
            </w:pPr>
          </w:p>
        </w:tc>
        <w:tc>
          <w:tcPr>
            <w:tcW w:w="534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47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1114A" w:rsidRPr="00D21BD6" w:rsidRDefault="00B1114A">
            <w:pPr>
              <w:pStyle w:val="TableParagraph"/>
              <w:spacing w:line="207" w:lineRule="exact"/>
              <w:ind w:left="18" w:right="123"/>
              <w:jc w:val="center"/>
              <w:rPr>
                <w:sz w:val="20"/>
                <w:szCs w:val="24"/>
              </w:rPr>
            </w:pPr>
          </w:p>
        </w:tc>
        <w:tc>
          <w:tcPr>
            <w:tcW w:w="458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81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</w:tr>
      <w:tr w:rsidR="00B1114A" w:rsidRPr="00D21BD6" w:rsidTr="00947F32">
        <w:trPr>
          <w:gridAfter w:val="1"/>
          <w:wAfter w:w="7" w:type="dxa"/>
          <w:trHeight w:val="578"/>
        </w:trPr>
        <w:tc>
          <w:tcPr>
            <w:tcW w:w="545" w:type="dxa"/>
          </w:tcPr>
          <w:p w:rsidR="00B1114A" w:rsidRPr="00D21BD6" w:rsidRDefault="00357A79">
            <w:pPr>
              <w:pStyle w:val="TableParagraph"/>
              <w:spacing w:line="207" w:lineRule="exact"/>
              <w:ind w:left="10"/>
              <w:jc w:val="center"/>
              <w:rPr>
                <w:sz w:val="20"/>
                <w:szCs w:val="24"/>
              </w:rPr>
            </w:pPr>
            <w:r w:rsidRPr="00D21BD6">
              <w:rPr>
                <w:spacing w:val="-5"/>
                <w:sz w:val="20"/>
                <w:szCs w:val="24"/>
              </w:rPr>
              <w:t>3.</w:t>
            </w:r>
          </w:p>
        </w:tc>
        <w:tc>
          <w:tcPr>
            <w:tcW w:w="2999" w:type="dxa"/>
          </w:tcPr>
          <w:p w:rsidR="00B1114A" w:rsidRPr="00FB0406" w:rsidRDefault="00CE4980" w:rsidP="00FB0406">
            <w:pPr>
              <w:tabs>
                <w:tab w:val="left" w:pos="720"/>
                <w:tab w:val="decimal" w:pos="1584"/>
              </w:tabs>
              <w:jc w:val="both"/>
              <w:rPr>
                <w:bCs/>
                <w:spacing w:val="-2"/>
                <w:sz w:val="20"/>
                <w:szCs w:val="24"/>
                <w:lang w:val="ru-RU"/>
              </w:rPr>
            </w:pPr>
            <w:r w:rsidRPr="006D136F">
              <w:rPr>
                <w:bCs/>
                <w:sz w:val="20"/>
                <w:szCs w:val="20"/>
              </w:rPr>
              <w:t>Тема</w:t>
            </w:r>
            <w:r w:rsidRPr="006D136F">
              <w:rPr>
                <w:bCs/>
                <w:spacing w:val="-2"/>
                <w:sz w:val="20"/>
                <w:szCs w:val="20"/>
              </w:rPr>
              <w:t xml:space="preserve"> </w:t>
            </w:r>
            <w:r w:rsidRPr="006D136F">
              <w:rPr>
                <w:bCs/>
                <w:sz w:val="20"/>
                <w:szCs w:val="20"/>
              </w:rPr>
              <w:t>3.</w:t>
            </w:r>
            <w:r w:rsidRPr="006D136F">
              <w:rPr>
                <w:bCs/>
                <w:spacing w:val="-2"/>
                <w:sz w:val="20"/>
                <w:szCs w:val="20"/>
              </w:rPr>
              <w:t xml:space="preserve"> </w:t>
            </w:r>
            <w:r w:rsidR="00FB0406" w:rsidRPr="00FB0406">
              <w:rPr>
                <w:bCs/>
                <w:spacing w:val="-2"/>
                <w:sz w:val="20"/>
                <w:szCs w:val="20"/>
              </w:rPr>
              <w:t>Лексичні труднощі перекладу німецької мови. Омоніми, неологізми, архаїзми, фразеологізми, безеквівалентна лексика</w:t>
            </w:r>
            <w:r w:rsidR="00FB0406" w:rsidRPr="00FB0406">
              <w:rPr>
                <w:bCs/>
                <w:spacing w:val="-2"/>
                <w:sz w:val="20"/>
                <w:szCs w:val="20"/>
                <w:lang w:val="ru-RU"/>
              </w:rPr>
              <w:t>/</w:t>
            </w:r>
          </w:p>
        </w:tc>
        <w:tc>
          <w:tcPr>
            <w:tcW w:w="484" w:type="dxa"/>
          </w:tcPr>
          <w:p w:rsidR="00B1114A" w:rsidRPr="003C14AF" w:rsidRDefault="00CC27A2">
            <w:pPr>
              <w:pStyle w:val="TableParagraph"/>
              <w:spacing w:line="207" w:lineRule="exact"/>
              <w:ind w:left="54" w:right="5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20</w:t>
            </w:r>
          </w:p>
        </w:tc>
        <w:tc>
          <w:tcPr>
            <w:tcW w:w="509" w:type="dxa"/>
          </w:tcPr>
          <w:p w:rsidR="00B1114A" w:rsidRPr="00D21BD6" w:rsidRDefault="00810DCC">
            <w:pPr>
              <w:pStyle w:val="TableParagraph"/>
              <w:spacing w:before="1"/>
              <w:ind w:left="108"/>
              <w:rPr>
                <w:rFonts w:ascii="Calibri" w:hAnsi="Calibri"/>
                <w:sz w:val="20"/>
                <w:szCs w:val="24"/>
              </w:rPr>
            </w:pPr>
            <w:r>
              <w:rPr>
                <w:rFonts w:ascii="Calibri" w:hAnsi="Calibri"/>
                <w:spacing w:val="-10"/>
                <w:sz w:val="20"/>
                <w:szCs w:val="24"/>
              </w:rPr>
              <w:t>2</w:t>
            </w:r>
          </w:p>
        </w:tc>
        <w:tc>
          <w:tcPr>
            <w:tcW w:w="667" w:type="dxa"/>
          </w:tcPr>
          <w:p w:rsidR="00B1114A" w:rsidRPr="003C14AF" w:rsidRDefault="00810DCC">
            <w:pPr>
              <w:pStyle w:val="TableParagraph"/>
              <w:spacing w:line="207" w:lineRule="exact"/>
              <w:ind w:left="1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before="1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before="1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690" w:type="dxa"/>
          </w:tcPr>
          <w:p w:rsidR="00B1114A" w:rsidRPr="003C14AF" w:rsidRDefault="0007675D">
            <w:pPr>
              <w:pStyle w:val="TableParagraph"/>
              <w:spacing w:line="207" w:lineRule="exact"/>
              <w:ind w:left="14" w:right="2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18</w:t>
            </w:r>
          </w:p>
        </w:tc>
        <w:tc>
          <w:tcPr>
            <w:tcW w:w="531" w:type="dxa"/>
          </w:tcPr>
          <w:p w:rsidR="00B1114A" w:rsidRPr="00D21BD6" w:rsidRDefault="00B1114A">
            <w:pPr>
              <w:pStyle w:val="TableParagraph"/>
              <w:spacing w:line="207" w:lineRule="exact"/>
              <w:ind w:left="109"/>
              <w:rPr>
                <w:sz w:val="20"/>
                <w:szCs w:val="24"/>
                <w:lang w:val="en-US"/>
              </w:rPr>
            </w:pPr>
          </w:p>
        </w:tc>
        <w:tc>
          <w:tcPr>
            <w:tcW w:w="534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47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1114A" w:rsidRPr="00D21BD6" w:rsidRDefault="00B1114A">
            <w:pPr>
              <w:pStyle w:val="TableParagraph"/>
              <w:spacing w:line="207" w:lineRule="exact"/>
              <w:ind w:left="18" w:right="123"/>
              <w:jc w:val="center"/>
              <w:rPr>
                <w:sz w:val="20"/>
                <w:szCs w:val="24"/>
              </w:rPr>
            </w:pPr>
          </w:p>
        </w:tc>
        <w:tc>
          <w:tcPr>
            <w:tcW w:w="458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81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</w:tr>
      <w:tr w:rsidR="00B1114A" w:rsidRPr="00D21BD6" w:rsidTr="00A12AD9">
        <w:trPr>
          <w:gridAfter w:val="1"/>
          <w:wAfter w:w="7" w:type="dxa"/>
          <w:trHeight w:val="568"/>
        </w:trPr>
        <w:tc>
          <w:tcPr>
            <w:tcW w:w="545" w:type="dxa"/>
          </w:tcPr>
          <w:p w:rsidR="00B1114A" w:rsidRPr="00D21BD6" w:rsidRDefault="00357A79">
            <w:pPr>
              <w:pStyle w:val="TableParagraph"/>
              <w:spacing w:line="207" w:lineRule="exact"/>
              <w:ind w:left="10"/>
              <w:jc w:val="center"/>
              <w:rPr>
                <w:sz w:val="20"/>
                <w:szCs w:val="24"/>
              </w:rPr>
            </w:pPr>
            <w:r w:rsidRPr="00D21BD6">
              <w:rPr>
                <w:spacing w:val="-5"/>
                <w:sz w:val="20"/>
                <w:szCs w:val="24"/>
              </w:rPr>
              <w:t>4.</w:t>
            </w:r>
          </w:p>
        </w:tc>
        <w:tc>
          <w:tcPr>
            <w:tcW w:w="2999" w:type="dxa"/>
          </w:tcPr>
          <w:p w:rsidR="00B1114A" w:rsidRPr="00FB0406" w:rsidRDefault="00CE4980" w:rsidP="00FB0406">
            <w:pPr>
              <w:jc w:val="both"/>
              <w:outlineLvl w:val="0"/>
              <w:rPr>
                <w:bCs/>
                <w:sz w:val="20"/>
                <w:szCs w:val="24"/>
                <w:lang w:val="ru-RU"/>
              </w:rPr>
            </w:pPr>
            <w:r w:rsidRPr="00D21BD6">
              <w:rPr>
                <w:bCs/>
                <w:sz w:val="20"/>
                <w:szCs w:val="24"/>
              </w:rPr>
              <w:t>Тема</w:t>
            </w:r>
            <w:r w:rsidRPr="00D21BD6">
              <w:rPr>
                <w:bCs/>
                <w:spacing w:val="-3"/>
                <w:sz w:val="20"/>
                <w:szCs w:val="24"/>
              </w:rPr>
              <w:t xml:space="preserve"> </w:t>
            </w:r>
            <w:r w:rsidRPr="00D21BD6">
              <w:rPr>
                <w:bCs/>
                <w:sz w:val="20"/>
                <w:szCs w:val="24"/>
              </w:rPr>
              <w:t>4.</w:t>
            </w:r>
            <w:r w:rsidRPr="00D21BD6">
              <w:rPr>
                <w:bCs/>
                <w:spacing w:val="-1"/>
                <w:sz w:val="20"/>
                <w:szCs w:val="24"/>
              </w:rPr>
              <w:t xml:space="preserve"> </w:t>
            </w:r>
            <w:r w:rsidR="00FB0406" w:rsidRPr="00FB0406">
              <w:rPr>
                <w:bCs/>
                <w:spacing w:val="-1"/>
                <w:sz w:val="20"/>
                <w:szCs w:val="24"/>
              </w:rPr>
              <w:t>Морфологічні та граматичні труднощі перекладу німецької мови</w:t>
            </w:r>
            <w:r w:rsidR="00FB0406" w:rsidRPr="00FB0406">
              <w:rPr>
                <w:bCs/>
                <w:spacing w:val="-1"/>
                <w:sz w:val="20"/>
                <w:szCs w:val="24"/>
                <w:lang w:val="ru-RU"/>
              </w:rPr>
              <w:t>/</w:t>
            </w:r>
          </w:p>
        </w:tc>
        <w:tc>
          <w:tcPr>
            <w:tcW w:w="484" w:type="dxa"/>
          </w:tcPr>
          <w:p w:rsidR="00B1114A" w:rsidRPr="00D21BD6" w:rsidRDefault="00CC27A2">
            <w:pPr>
              <w:pStyle w:val="TableParagraph"/>
              <w:spacing w:line="207" w:lineRule="exact"/>
              <w:ind w:left="54" w:right="48"/>
              <w:jc w:val="center"/>
              <w:rPr>
                <w:sz w:val="20"/>
                <w:szCs w:val="24"/>
                <w:lang w:val="en-US"/>
              </w:rPr>
            </w:pPr>
            <w:r>
              <w:rPr>
                <w:sz w:val="20"/>
                <w:szCs w:val="24"/>
                <w:lang w:val="en-US"/>
              </w:rPr>
              <w:t>20</w:t>
            </w:r>
          </w:p>
        </w:tc>
        <w:tc>
          <w:tcPr>
            <w:tcW w:w="509" w:type="dxa"/>
          </w:tcPr>
          <w:p w:rsidR="00B1114A" w:rsidRPr="00D21BD6" w:rsidRDefault="00810DCC">
            <w:pPr>
              <w:pStyle w:val="TableParagraph"/>
              <w:spacing w:line="219" w:lineRule="exact"/>
              <w:ind w:left="108"/>
              <w:rPr>
                <w:rFonts w:ascii="Calibri" w:hAnsi="Calibri"/>
                <w:sz w:val="20"/>
                <w:szCs w:val="24"/>
              </w:rPr>
            </w:pPr>
            <w:r>
              <w:rPr>
                <w:rFonts w:ascii="Calibri" w:hAnsi="Calibri"/>
                <w:spacing w:val="-10"/>
                <w:sz w:val="20"/>
                <w:szCs w:val="24"/>
              </w:rPr>
              <w:t>2</w:t>
            </w:r>
          </w:p>
        </w:tc>
        <w:tc>
          <w:tcPr>
            <w:tcW w:w="667" w:type="dxa"/>
          </w:tcPr>
          <w:p w:rsidR="00B1114A" w:rsidRPr="003C14AF" w:rsidRDefault="00810DCC">
            <w:pPr>
              <w:pStyle w:val="TableParagraph"/>
              <w:spacing w:line="207" w:lineRule="exact"/>
              <w:ind w:left="1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line="219" w:lineRule="exact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line="219" w:lineRule="exact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690" w:type="dxa"/>
          </w:tcPr>
          <w:p w:rsidR="00B1114A" w:rsidRPr="003C14AF" w:rsidRDefault="0007675D">
            <w:pPr>
              <w:pStyle w:val="TableParagraph"/>
              <w:spacing w:line="207" w:lineRule="exact"/>
              <w:ind w:left="1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18</w:t>
            </w:r>
          </w:p>
        </w:tc>
        <w:tc>
          <w:tcPr>
            <w:tcW w:w="531" w:type="dxa"/>
          </w:tcPr>
          <w:p w:rsidR="00B1114A" w:rsidRPr="00D21BD6" w:rsidRDefault="00B1114A">
            <w:pPr>
              <w:pStyle w:val="TableParagraph"/>
              <w:spacing w:line="207" w:lineRule="exact"/>
              <w:ind w:left="109"/>
              <w:rPr>
                <w:sz w:val="20"/>
                <w:szCs w:val="24"/>
                <w:lang w:val="en-US"/>
              </w:rPr>
            </w:pPr>
          </w:p>
        </w:tc>
        <w:tc>
          <w:tcPr>
            <w:tcW w:w="534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47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1114A" w:rsidRPr="00D21BD6" w:rsidRDefault="00B1114A">
            <w:pPr>
              <w:pStyle w:val="TableParagraph"/>
              <w:spacing w:line="207" w:lineRule="exact"/>
              <w:ind w:left="18" w:right="123"/>
              <w:jc w:val="center"/>
              <w:rPr>
                <w:sz w:val="20"/>
                <w:szCs w:val="24"/>
              </w:rPr>
            </w:pPr>
          </w:p>
        </w:tc>
        <w:tc>
          <w:tcPr>
            <w:tcW w:w="458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81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</w:tr>
      <w:tr w:rsidR="00B1114A" w:rsidRPr="00D21BD6" w:rsidTr="00947F32">
        <w:trPr>
          <w:gridAfter w:val="1"/>
          <w:wAfter w:w="7" w:type="dxa"/>
          <w:trHeight w:val="403"/>
        </w:trPr>
        <w:tc>
          <w:tcPr>
            <w:tcW w:w="545" w:type="dxa"/>
          </w:tcPr>
          <w:p w:rsidR="00B1114A" w:rsidRPr="00D21BD6" w:rsidRDefault="00357A79">
            <w:pPr>
              <w:pStyle w:val="TableParagraph"/>
              <w:spacing w:line="207" w:lineRule="exact"/>
              <w:ind w:left="10"/>
              <w:jc w:val="center"/>
              <w:rPr>
                <w:sz w:val="20"/>
                <w:szCs w:val="24"/>
              </w:rPr>
            </w:pPr>
            <w:r w:rsidRPr="00D21BD6">
              <w:rPr>
                <w:spacing w:val="-5"/>
                <w:sz w:val="20"/>
                <w:szCs w:val="24"/>
              </w:rPr>
              <w:t>5.</w:t>
            </w:r>
          </w:p>
        </w:tc>
        <w:tc>
          <w:tcPr>
            <w:tcW w:w="2999" w:type="dxa"/>
          </w:tcPr>
          <w:p w:rsidR="00B1114A" w:rsidRPr="00D21BD6" w:rsidRDefault="00CE4980" w:rsidP="00FB0406">
            <w:pPr>
              <w:jc w:val="both"/>
              <w:outlineLvl w:val="0"/>
              <w:rPr>
                <w:bCs/>
                <w:sz w:val="20"/>
                <w:szCs w:val="24"/>
              </w:rPr>
            </w:pPr>
            <w:r w:rsidRPr="00D21BD6">
              <w:rPr>
                <w:bCs/>
                <w:sz w:val="20"/>
                <w:szCs w:val="24"/>
              </w:rPr>
              <w:t>Тема</w:t>
            </w:r>
            <w:r w:rsidRPr="00D21BD6">
              <w:rPr>
                <w:bCs/>
                <w:spacing w:val="-2"/>
                <w:sz w:val="20"/>
                <w:szCs w:val="24"/>
              </w:rPr>
              <w:t xml:space="preserve"> </w:t>
            </w:r>
            <w:r w:rsidRPr="00D21BD6">
              <w:rPr>
                <w:bCs/>
                <w:sz w:val="20"/>
                <w:szCs w:val="24"/>
              </w:rPr>
              <w:t>5.</w:t>
            </w:r>
            <w:r w:rsidRPr="00D21BD6">
              <w:rPr>
                <w:bCs/>
                <w:spacing w:val="-1"/>
                <w:sz w:val="20"/>
                <w:szCs w:val="24"/>
              </w:rPr>
              <w:t xml:space="preserve"> </w:t>
            </w:r>
            <w:r w:rsidR="00FB0406" w:rsidRPr="00FB0406">
              <w:rPr>
                <w:bCs/>
                <w:spacing w:val="-1"/>
                <w:sz w:val="20"/>
                <w:szCs w:val="24"/>
              </w:rPr>
              <w:t>Функціонально-стильові труднощі перекладу німецької мови. Переклад науково-технічних, офіційно-ділових, публіцистичних, художніх та побутових текстів.</w:t>
            </w:r>
          </w:p>
        </w:tc>
        <w:tc>
          <w:tcPr>
            <w:tcW w:w="484" w:type="dxa"/>
          </w:tcPr>
          <w:p w:rsidR="00B1114A" w:rsidRPr="00D21BD6" w:rsidRDefault="00CC27A2">
            <w:pPr>
              <w:pStyle w:val="TableParagraph"/>
              <w:spacing w:line="207" w:lineRule="exact"/>
              <w:ind w:left="54" w:right="50"/>
              <w:jc w:val="center"/>
              <w:rPr>
                <w:sz w:val="20"/>
                <w:szCs w:val="24"/>
                <w:lang w:val="en-US"/>
              </w:rPr>
            </w:pPr>
            <w:r>
              <w:rPr>
                <w:sz w:val="20"/>
                <w:szCs w:val="24"/>
                <w:lang w:val="en-US"/>
              </w:rPr>
              <w:t>18</w:t>
            </w:r>
          </w:p>
        </w:tc>
        <w:tc>
          <w:tcPr>
            <w:tcW w:w="509" w:type="dxa"/>
          </w:tcPr>
          <w:p w:rsidR="00B1114A" w:rsidRPr="00D21BD6" w:rsidRDefault="00810DCC">
            <w:pPr>
              <w:pStyle w:val="TableParagraph"/>
              <w:spacing w:line="219" w:lineRule="exact"/>
              <w:ind w:left="108"/>
              <w:rPr>
                <w:rFonts w:ascii="Calibri" w:hAnsi="Calibri"/>
                <w:sz w:val="20"/>
                <w:szCs w:val="24"/>
              </w:rPr>
            </w:pPr>
            <w:r>
              <w:rPr>
                <w:rFonts w:ascii="Calibri" w:hAnsi="Calibri"/>
                <w:spacing w:val="-10"/>
                <w:sz w:val="20"/>
                <w:szCs w:val="24"/>
              </w:rPr>
              <w:t>2</w:t>
            </w:r>
          </w:p>
        </w:tc>
        <w:tc>
          <w:tcPr>
            <w:tcW w:w="667" w:type="dxa"/>
          </w:tcPr>
          <w:p w:rsidR="00B1114A" w:rsidRPr="00D21BD6" w:rsidRDefault="00810DCC">
            <w:pPr>
              <w:pStyle w:val="TableParagraph"/>
              <w:spacing w:line="207" w:lineRule="exact"/>
              <w:ind w:left="14" w:right="2"/>
              <w:jc w:val="center"/>
              <w:rPr>
                <w:sz w:val="20"/>
                <w:szCs w:val="24"/>
                <w:lang w:val="en-US"/>
              </w:rPr>
            </w:pPr>
            <w:r>
              <w:rPr>
                <w:spacing w:val="-5"/>
                <w:sz w:val="20"/>
                <w:szCs w:val="24"/>
              </w:rPr>
              <w:t>4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line="219" w:lineRule="exact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line="219" w:lineRule="exact"/>
              <w:ind w:left="109"/>
              <w:rPr>
                <w:rFonts w:ascii="Calibri" w:hAnsi="Calibri"/>
                <w:sz w:val="20"/>
                <w:szCs w:val="24"/>
              </w:rPr>
            </w:pPr>
            <w:r w:rsidRPr="00D21BD6">
              <w:rPr>
                <w:rFonts w:ascii="Calibri" w:hAnsi="Calibri"/>
                <w:spacing w:val="-10"/>
                <w:sz w:val="20"/>
                <w:szCs w:val="24"/>
              </w:rPr>
              <w:t>–</w:t>
            </w:r>
          </w:p>
        </w:tc>
        <w:tc>
          <w:tcPr>
            <w:tcW w:w="690" w:type="dxa"/>
          </w:tcPr>
          <w:p w:rsidR="00B1114A" w:rsidRPr="00D21BD6" w:rsidRDefault="0007675D" w:rsidP="003C14AF">
            <w:pPr>
              <w:pStyle w:val="TableParagraph"/>
              <w:spacing w:line="207" w:lineRule="exact"/>
              <w:ind w:left="14" w:right="2"/>
              <w:jc w:val="center"/>
              <w:rPr>
                <w:sz w:val="20"/>
                <w:szCs w:val="24"/>
                <w:lang w:val="en-US"/>
              </w:rPr>
            </w:pPr>
            <w:r>
              <w:rPr>
                <w:spacing w:val="-5"/>
                <w:sz w:val="20"/>
                <w:szCs w:val="24"/>
              </w:rPr>
              <w:t>16</w:t>
            </w:r>
          </w:p>
        </w:tc>
        <w:tc>
          <w:tcPr>
            <w:tcW w:w="531" w:type="dxa"/>
          </w:tcPr>
          <w:p w:rsidR="00B1114A" w:rsidRPr="00D21BD6" w:rsidRDefault="00B1114A">
            <w:pPr>
              <w:pStyle w:val="TableParagraph"/>
              <w:spacing w:line="207" w:lineRule="exact"/>
              <w:ind w:left="109"/>
              <w:rPr>
                <w:sz w:val="20"/>
                <w:szCs w:val="24"/>
                <w:lang w:val="en-US"/>
              </w:rPr>
            </w:pPr>
          </w:p>
        </w:tc>
        <w:tc>
          <w:tcPr>
            <w:tcW w:w="534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47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1114A" w:rsidRPr="00D21BD6" w:rsidRDefault="00B1114A">
            <w:pPr>
              <w:pStyle w:val="TableParagraph"/>
              <w:spacing w:line="207" w:lineRule="exact"/>
              <w:ind w:left="18" w:right="123"/>
              <w:jc w:val="center"/>
              <w:rPr>
                <w:sz w:val="20"/>
                <w:szCs w:val="24"/>
              </w:rPr>
            </w:pPr>
          </w:p>
        </w:tc>
        <w:tc>
          <w:tcPr>
            <w:tcW w:w="458" w:type="dxa"/>
          </w:tcPr>
          <w:p w:rsidR="00B1114A" w:rsidRPr="00D21BD6" w:rsidRDefault="00B1114A">
            <w:pPr>
              <w:pStyle w:val="TableParagraph"/>
              <w:spacing w:line="207" w:lineRule="exact"/>
              <w:ind w:left="112"/>
              <w:rPr>
                <w:sz w:val="20"/>
                <w:szCs w:val="24"/>
              </w:rPr>
            </w:pPr>
          </w:p>
        </w:tc>
        <w:tc>
          <w:tcPr>
            <w:tcW w:w="481" w:type="dxa"/>
          </w:tcPr>
          <w:p w:rsidR="00B1114A" w:rsidRPr="00D21BD6" w:rsidRDefault="00B1114A" w:rsidP="00CF2894">
            <w:pPr>
              <w:pStyle w:val="TableParagraph"/>
              <w:spacing w:line="207" w:lineRule="exact"/>
              <w:rPr>
                <w:sz w:val="20"/>
                <w:szCs w:val="24"/>
                <w:lang w:val="en-US"/>
              </w:rPr>
            </w:pPr>
          </w:p>
        </w:tc>
      </w:tr>
      <w:tr w:rsidR="00B1114A" w:rsidRPr="008462DA" w:rsidTr="00947F32">
        <w:trPr>
          <w:gridAfter w:val="1"/>
          <w:wAfter w:w="7" w:type="dxa"/>
          <w:trHeight w:val="433"/>
        </w:trPr>
        <w:tc>
          <w:tcPr>
            <w:tcW w:w="545" w:type="dxa"/>
          </w:tcPr>
          <w:p w:rsidR="00B1114A" w:rsidRPr="00D21BD6" w:rsidRDefault="00B1114A">
            <w:pPr>
              <w:pStyle w:val="TableParagraph"/>
              <w:rPr>
                <w:sz w:val="20"/>
                <w:szCs w:val="24"/>
              </w:rPr>
            </w:pPr>
          </w:p>
        </w:tc>
        <w:tc>
          <w:tcPr>
            <w:tcW w:w="2999" w:type="dxa"/>
          </w:tcPr>
          <w:p w:rsidR="00B1114A" w:rsidRPr="00D21BD6" w:rsidRDefault="00357A79">
            <w:pPr>
              <w:pStyle w:val="TableParagraph"/>
              <w:spacing w:line="207" w:lineRule="exact"/>
              <w:ind w:left="107"/>
              <w:rPr>
                <w:sz w:val="20"/>
                <w:szCs w:val="24"/>
              </w:rPr>
            </w:pPr>
            <w:r w:rsidRPr="00D21BD6">
              <w:rPr>
                <w:sz w:val="20"/>
                <w:szCs w:val="24"/>
              </w:rPr>
              <w:t>Всього</w:t>
            </w:r>
            <w:r w:rsidRPr="00D21BD6">
              <w:rPr>
                <w:spacing w:val="-2"/>
                <w:sz w:val="20"/>
                <w:szCs w:val="24"/>
              </w:rPr>
              <w:t xml:space="preserve"> годин:</w:t>
            </w:r>
          </w:p>
        </w:tc>
        <w:tc>
          <w:tcPr>
            <w:tcW w:w="484" w:type="dxa"/>
          </w:tcPr>
          <w:p w:rsidR="00B1114A" w:rsidRPr="00D21BD6" w:rsidRDefault="0007675D">
            <w:pPr>
              <w:pStyle w:val="TableParagraph"/>
              <w:spacing w:line="207" w:lineRule="exact"/>
              <w:ind w:left="54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12</w:t>
            </w:r>
            <w:r w:rsidR="00E971F6">
              <w:rPr>
                <w:b/>
                <w:sz w:val="20"/>
                <w:szCs w:val="24"/>
              </w:rPr>
              <w:t>0</w:t>
            </w:r>
          </w:p>
        </w:tc>
        <w:tc>
          <w:tcPr>
            <w:tcW w:w="509" w:type="dxa"/>
          </w:tcPr>
          <w:p w:rsidR="00B1114A" w:rsidRPr="00D21BD6" w:rsidRDefault="00810DCC">
            <w:pPr>
              <w:pStyle w:val="TableParagraph"/>
              <w:spacing w:line="219" w:lineRule="exact"/>
              <w:ind w:left="108"/>
              <w:rPr>
                <w:rFonts w:ascii="Calibri" w:hAnsi="Calibri"/>
                <w:b/>
                <w:sz w:val="20"/>
                <w:szCs w:val="24"/>
              </w:rPr>
            </w:pPr>
            <w:r>
              <w:rPr>
                <w:rFonts w:ascii="Calibri" w:hAnsi="Calibri"/>
                <w:b/>
                <w:spacing w:val="-10"/>
                <w:sz w:val="20"/>
                <w:szCs w:val="24"/>
              </w:rPr>
              <w:t>12</w:t>
            </w:r>
          </w:p>
        </w:tc>
        <w:tc>
          <w:tcPr>
            <w:tcW w:w="667" w:type="dxa"/>
          </w:tcPr>
          <w:p w:rsidR="00B1114A" w:rsidRPr="00CF2894" w:rsidRDefault="00810DCC" w:rsidP="002745D1">
            <w:pPr>
              <w:pStyle w:val="TableParagraph"/>
              <w:spacing w:line="207" w:lineRule="exact"/>
              <w:ind w:left="14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24</w:t>
            </w:r>
          </w:p>
        </w:tc>
        <w:tc>
          <w:tcPr>
            <w:tcW w:w="549" w:type="dxa"/>
          </w:tcPr>
          <w:p w:rsidR="00B1114A" w:rsidRPr="00D21BD6" w:rsidRDefault="00357A79">
            <w:pPr>
              <w:pStyle w:val="TableParagraph"/>
              <w:spacing w:line="219" w:lineRule="exact"/>
              <w:ind w:left="109"/>
              <w:rPr>
                <w:rFonts w:ascii="Calibri" w:hAnsi="Calibri"/>
                <w:b/>
                <w:sz w:val="20"/>
                <w:szCs w:val="24"/>
              </w:rPr>
            </w:pPr>
            <w:r w:rsidRPr="00D21BD6">
              <w:rPr>
                <w:rFonts w:ascii="Calibri" w:hAnsi="Calibri"/>
                <w:b/>
                <w:spacing w:val="-10"/>
                <w:sz w:val="20"/>
                <w:szCs w:val="24"/>
              </w:rPr>
              <w:t>–</w:t>
            </w:r>
          </w:p>
        </w:tc>
        <w:tc>
          <w:tcPr>
            <w:tcW w:w="551" w:type="dxa"/>
          </w:tcPr>
          <w:p w:rsidR="00B1114A" w:rsidRPr="00D21BD6" w:rsidRDefault="00357A79">
            <w:pPr>
              <w:pStyle w:val="TableParagraph"/>
              <w:spacing w:line="219" w:lineRule="exact"/>
              <w:ind w:left="109"/>
              <w:rPr>
                <w:rFonts w:ascii="Calibri" w:hAnsi="Calibri"/>
                <w:b/>
                <w:sz w:val="20"/>
                <w:szCs w:val="24"/>
              </w:rPr>
            </w:pPr>
            <w:r w:rsidRPr="00D21BD6">
              <w:rPr>
                <w:rFonts w:ascii="Calibri" w:hAnsi="Calibri"/>
                <w:b/>
                <w:spacing w:val="-10"/>
                <w:sz w:val="20"/>
                <w:szCs w:val="24"/>
              </w:rPr>
              <w:t>–</w:t>
            </w:r>
          </w:p>
        </w:tc>
        <w:tc>
          <w:tcPr>
            <w:tcW w:w="690" w:type="dxa"/>
          </w:tcPr>
          <w:p w:rsidR="00B1114A" w:rsidRPr="00D21BD6" w:rsidRDefault="0007675D" w:rsidP="00810DCC">
            <w:pPr>
              <w:pStyle w:val="TableParagraph"/>
              <w:spacing w:line="207" w:lineRule="exact"/>
              <w:ind w:left="14" w:right="2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8</w:t>
            </w:r>
            <w:r w:rsidR="00CF2894">
              <w:rPr>
                <w:b/>
                <w:sz w:val="20"/>
                <w:szCs w:val="24"/>
              </w:rPr>
              <w:t>4</w:t>
            </w:r>
          </w:p>
        </w:tc>
        <w:tc>
          <w:tcPr>
            <w:tcW w:w="531" w:type="dxa"/>
          </w:tcPr>
          <w:p w:rsidR="00B1114A" w:rsidRPr="008462DA" w:rsidRDefault="00B1114A">
            <w:pPr>
              <w:pStyle w:val="TableParagraph"/>
              <w:spacing w:line="207" w:lineRule="exact"/>
              <w:ind w:left="109"/>
              <w:rPr>
                <w:b/>
                <w:sz w:val="20"/>
                <w:szCs w:val="24"/>
                <w:lang w:val="en-US"/>
              </w:rPr>
            </w:pPr>
          </w:p>
        </w:tc>
        <w:tc>
          <w:tcPr>
            <w:tcW w:w="534" w:type="dxa"/>
          </w:tcPr>
          <w:p w:rsidR="00B1114A" w:rsidRPr="008462DA" w:rsidRDefault="00B1114A">
            <w:pPr>
              <w:pStyle w:val="TableParagraph"/>
              <w:spacing w:line="207" w:lineRule="exact"/>
              <w:ind w:left="112"/>
              <w:rPr>
                <w:b/>
                <w:sz w:val="20"/>
                <w:szCs w:val="24"/>
              </w:rPr>
            </w:pPr>
          </w:p>
        </w:tc>
        <w:tc>
          <w:tcPr>
            <w:tcW w:w="447" w:type="dxa"/>
          </w:tcPr>
          <w:p w:rsidR="00B1114A" w:rsidRPr="008462DA" w:rsidRDefault="00B1114A">
            <w:pPr>
              <w:pStyle w:val="TableParagraph"/>
              <w:spacing w:line="207" w:lineRule="exact"/>
              <w:ind w:left="112"/>
              <w:rPr>
                <w:b/>
                <w:sz w:val="20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1114A" w:rsidRPr="008462DA" w:rsidRDefault="00B1114A">
            <w:pPr>
              <w:pStyle w:val="TableParagraph"/>
              <w:spacing w:line="207" w:lineRule="exact"/>
              <w:ind w:left="18" w:right="123"/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458" w:type="dxa"/>
          </w:tcPr>
          <w:p w:rsidR="00B1114A" w:rsidRPr="008462DA" w:rsidRDefault="00B1114A">
            <w:pPr>
              <w:pStyle w:val="TableParagraph"/>
              <w:spacing w:line="207" w:lineRule="exact"/>
              <w:ind w:left="112"/>
              <w:rPr>
                <w:b/>
                <w:sz w:val="20"/>
                <w:szCs w:val="24"/>
              </w:rPr>
            </w:pPr>
          </w:p>
        </w:tc>
        <w:tc>
          <w:tcPr>
            <w:tcW w:w="481" w:type="dxa"/>
          </w:tcPr>
          <w:p w:rsidR="00B1114A" w:rsidRPr="008462DA" w:rsidRDefault="00B1114A" w:rsidP="009F774F">
            <w:pPr>
              <w:pStyle w:val="TableParagraph"/>
              <w:spacing w:line="207" w:lineRule="exact"/>
              <w:ind w:left="112"/>
              <w:rPr>
                <w:b/>
                <w:sz w:val="20"/>
                <w:szCs w:val="24"/>
                <w:lang w:val="en-US"/>
              </w:rPr>
            </w:pPr>
          </w:p>
        </w:tc>
      </w:tr>
    </w:tbl>
    <w:p w:rsidR="00B1114A" w:rsidRDefault="00357A79">
      <w:pPr>
        <w:pStyle w:val="a5"/>
        <w:numPr>
          <w:ilvl w:val="1"/>
          <w:numId w:val="4"/>
        </w:numPr>
        <w:tabs>
          <w:tab w:val="left" w:pos="4409"/>
        </w:tabs>
        <w:spacing w:before="1"/>
        <w:ind w:left="4409" w:hanging="420"/>
        <w:jc w:val="both"/>
        <w:rPr>
          <w:b/>
          <w:sz w:val="24"/>
        </w:rPr>
      </w:pPr>
      <w:r>
        <w:rPr>
          <w:b/>
          <w:sz w:val="24"/>
        </w:rPr>
        <w:t>Аудиторні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заняття</w:t>
      </w:r>
    </w:p>
    <w:p w:rsidR="00B1114A" w:rsidRDefault="00357A79">
      <w:pPr>
        <w:pStyle w:val="a5"/>
        <w:numPr>
          <w:ilvl w:val="2"/>
          <w:numId w:val="4"/>
        </w:numPr>
        <w:tabs>
          <w:tab w:val="left" w:pos="1615"/>
        </w:tabs>
        <w:ind w:right="231" w:firstLine="707"/>
        <w:jc w:val="both"/>
        <w:rPr>
          <w:sz w:val="24"/>
        </w:rPr>
      </w:pPr>
      <w:r>
        <w:rPr>
          <w:sz w:val="24"/>
        </w:rPr>
        <w:t>Аудиторні заняття (</w:t>
      </w:r>
      <w:r w:rsidR="00381AF0">
        <w:rPr>
          <w:sz w:val="24"/>
        </w:rPr>
        <w:t xml:space="preserve">лекційні та </w:t>
      </w:r>
      <w:r>
        <w:rPr>
          <w:sz w:val="24"/>
        </w:rPr>
        <w:t>практичні заняття) проводяться згідно з темами та обсягом годин, передбачених тематичним планом.</w:t>
      </w:r>
    </w:p>
    <w:p w:rsidR="00B1114A" w:rsidRDefault="00357A79">
      <w:pPr>
        <w:pStyle w:val="a5"/>
        <w:numPr>
          <w:ilvl w:val="2"/>
          <w:numId w:val="4"/>
        </w:numPr>
        <w:tabs>
          <w:tab w:val="left" w:pos="1677"/>
        </w:tabs>
        <w:ind w:right="223" w:firstLine="707"/>
        <w:jc w:val="both"/>
        <w:rPr>
          <w:sz w:val="24"/>
        </w:rPr>
      </w:pPr>
      <w:r>
        <w:rPr>
          <w:sz w:val="24"/>
        </w:rPr>
        <w:t>Плани практичних занять з передбачених тематичним планом тем, засоби поточного контролю знань та методичні рекомендації для підготовки до занять визначаються в навчально-методичних матеріалах з дисципліни.</w:t>
      </w:r>
    </w:p>
    <w:p w:rsidR="00B1114A" w:rsidRDefault="00B1114A">
      <w:pPr>
        <w:pStyle w:val="a3"/>
        <w:spacing w:before="73"/>
      </w:pPr>
    </w:p>
    <w:p w:rsidR="00B1114A" w:rsidRDefault="00357A79">
      <w:pPr>
        <w:pStyle w:val="1"/>
        <w:numPr>
          <w:ilvl w:val="1"/>
          <w:numId w:val="4"/>
        </w:numPr>
        <w:tabs>
          <w:tab w:val="left" w:pos="3008"/>
        </w:tabs>
        <w:spacing w:before="72"/>
        <w:ind w:left="3008" w:hanging="420"/>
      </w:pPr>
      <w:r>
        <w:t>Самостійна</w:t>
      </w:r>
      <w:r>
        <w:rPr>
          <w:spacing w:val="-3"/>
        </w:rPr>
        <w:t xml:space="preserve"> </w:t>
      </w:r>
      <w:r>
        <w:t>робота</w:t>
      </w:r>
      <w:r>
        <w:rPr>
          <w:spacing w:val="-3"/>
        </w:rPr>
        <w:t xml:space="preserve"> </w:t>
      </w:r>
      <w:r>
        <w:rPr>
          <w:spacing w:val="-2"/>
        </w:rPr>
        <w:t>студентів</w:t>
      </w:r>
    </w:p>
    <w:p w:rsidR="00D85C2A" w:rsidRPr="00D85C2A" w:rsidRDefault="00357A79" w:rsidP="008462DA">
      <w:pPr>
        <w:pStyle w:val="a5"/>
        <w:numPr>
          <w:ilvl w:val="2"/>
          <w:numId w:val="4"/>
        </w:numPr>
        <w:tabs>
          <w:tab w:val="left" w:pos="729"/>
        </w:tabs>
        <w:ind w:left="0" w:firstLine="680"/>
        <w:jc w:val="both"/>
        <w:rPr>
          <w:sz w:val="24"/>
        </w:rPr>
      </w:pPr>
      <w:r>
        <w:rPr>
          <w:sz w:val="24"/>
        </w:rPr>
        <w:t>Самостійна</w:t>
      </w:r>
      <w:r>
        <w:rPr>
          <w:spacing w:val="16"/>
          <w:sz w:val="24"/>
        </w:rPr>
        <w:t xml:space="preserve"> </w:t>
      </w:r>
      <w:r>
        <w:rPr>
          <w:sz w:val="24"/>
        </w:rPr>
        <w:t>робота</w:t>
      </w:r>
      <w:r>
        <w:rPr>
          <w:spacing w:val="19"/>
          <w:sz w:val="24"/>
        </w:rPr>
        <w:t xml:space="preserve"> </w:t>
      </w:r>
      <w:r>
        <w:rPr>
          <w:sz w:val="24"/>
        </w:rPr>
        <w:t>студентів</w:t>
      </w:r>
      <w:r>
        <w:rPr>
          <w:spacing w:val="18"/>
          <w:sz w:val="24"/>
        </w:rPr>
        <w:t xml:space="preserve"> </w:t>
      </w:r>
      <w:r>
        <w:rPr>
          <w:sz w:val="24"/>
        </w:rPr>
        <w:t>денної</w:t>
      </w:r>
      <w:r>
        <w:rPr>
          <w:spacing w:val="17"/>
          <w:sz w:val="24"/>
        </w:rPr>
        <w:t xml:space="preserve"> </w:t>
      </w:r>
      <w:r>
        <w:rPr>
          <w:sz w:val="24"/>
        </w:rPr>
        <w:t>форми</w:t>
      </w:r>
      <w:r>
        <w:rPr>
          <w:spacing w:val="21"/>
          <w:sz w:val="24"/>
        </w:rPr>
        <w:t xml:space="preserve"> </w:t>
      </w:r>
      <w:r>
        <w:rPr>
          <w:sz w:val="24"/>
        </w:rPr>
        <w:t>навчання</w:t>
      </w:r>
      <w:r>
        <w:rPr>
          <w:spacing w:val="19"/>
          <w:sz w:val="24"/>
        </w:rPr>
        <w:t xml:space="preserve"> </w:t>
      </w:r>
      <w:r>
        <w:rPr>
          <w:sz w:val="24"/>
        </w:rPr>
        <w:t>включає</w:t>
      </w:r>
      <w:r>
        <w:rPr>
          <w:spacing w:val="17"/>
          <w:sz w:val="24"/>
        </w:rPr>
        <w:t xml:space="preserve"> </w:t>
      </w:r>
      <w:r>
        <w:rPr>
          <w:sz w:val="24"/>
        </w:rPr>
        <w:t>завдання</w:t>
      </w:r>
      <w:r>
        <w:rPr>
          <w:spacing w:val="19"/>
          <w:sz w:val="24"/>
        </w:rPr>
        <w:t xml:space="preserve"> </w:t>
      </w:r>
      <w:r>
        <w:rPr>
          <w:sz w:val="24"/>
        </w:rPr>
        <w:t>до</w:t>
      </w:r>
      <w:r>
        <w:rPr>
          <w:spacing w:val="20"/>
          <w:sz w:val="24"/>
        </w:rPr>
        <w:t xml:space="preserve"> </w:t>
      </w:r>
      <w:r>
        <w:rPr>
          <w:spacing w:val="-2"/>
          <w:sz w:val="24"/>
        </w:rPr>
        <w:t>кожної</w:t>
      </w:r>
      <w:r w:rsidR="00D85C2A" w:rsidRPr="00D85C2A">
        <w:rPr>
          <w:spacing w:val="-2"/>
          <w:sz w:val="24"/>
          <w:lang w:val="ru-RU"/>
        </w:rPr>
        <w:t xml:space="preserve"> </w:t>
      </w:r>
      <w:r w:rsidR="00D85C2A" w:rsidRPr="00381AF0">
        <w:rPr>
          <w:spacing w:val="-4"/>
          <w:sz w:val="24"/>
          <w:szCs w:val="24"/>
        </w:rPr>
        <w:t>теми.</w:t>
      </w:r>
    </w:p>
    <w:p w:rsidR="00B1114A" w:rsidRDefault="00357A79" w:rsidP="008462DA">
      <w:pPr>
        <w:pStyle w:val="a5"/>
        <w:numPr>
          <w:ilvl w:val="2"/>
          <w:numId w:val="4"/>
        </w:numPr>
        <w:tabs>
          <w:tab w:val="left" w:pos="794"/>
        </w:tabs>
        <w:ind w:left="0" w:firstLine="680"/>
        <w:jc w:val="both"/>
        <w:rPr>
          <w:sz w:val="24"/>
        </w:rPr>
      </w:pPr>
      <w:r>
        <w:rPr>
          <w:sz w:val="24"/>
        </w:rPr>
        <w:t>Завдання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для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самостійної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роботи</w:t>
      </w:r>
      <w:r>
        <w:rPr>
          <w:spacing w:val="56"/>
          <w:w w:val="150"/>
          <w:sz w:val="24"/>
        </w:rPr>
        <w:t xml:space="preserve"> </w:t>
      </w:r>
      <w:r>
        <w:rPr>
          <w:sz w:val="24"/>
        </w:rPr>
        <w:t>студентів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та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методичні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рекомендації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до</w:t>
      </w:r>
      <w:r>
        <w:rPr>
          <w:spacing w:val="55"/>
          <w:w w:val="150"/>
          <w:sz w:val="24"/>
        </w:rPr>
        <w:t xml:space="preserve"> </w:t>
      </w:r>
      <w:r>
        <w:rPr>
          <w:spacing w:val="-5"/>
          <w:sz w:val="24"/>
        </w:rPr>
        <w:t>їх</w:t>
      </w:r>
    </w:p>
    <w:p w:rsidR="00B1114A" w:rsidRDefault="00357A79" w:rsidP="008462DA">
      <w:pPr>
        <w:pStyle w:val="a3"/>
        <w:ind w:firstLine="680"/>
        <w:jc w:val="both"/>
      </w:pPr>
      <w:r>
        <w:t>виконання</w:t>
      </w:r>
      <w:r>
        <w:rPr>
          <w:spacing w:val="-6"/>
        </w:rPr>
        <w:t xml:space="preserve"> </w:t>
      </w:r>
      <w:r>
        <w:t>визначаються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навчально-методичних</w:t>
      </w:r>
      <w:r>
        <w:rPr>
          <w:spacing w:val="-4"/>
        </w:rPr>
        <w:t xml:space="preserve"> </w:t>
      </w:r>
      <w:r>
        <w:t>матеріалах</w:t>
      </w:r>
      <w:r>
        <w:rPr>
          <w:spacing w:val="-4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rPr>
          <w:spacing w:val="-2"/>
        </w:rPr>
        <w:t>дисципліни.</w:t>
      </w:r>
    </w:p>
    <w:p w:rsidR="00B1114A" w:rsidRDefault="00357A79" w:rsidP="008462DA">
      <w:pPr>
        <w:pStyle w:val="a5"/>
        <w:numPr>
          <w:ilvl w:val="2"/>
          <w:numId w:val="4"/>
        </w:numPr>
        <w:tabs>
          <w:tab w:val="left" w:pos="1610"/>
        </w:tabs>
        <w:ind w:left="0" w:firstLine="680"/>
        <w:jc w:val="both"/>
        <w:rPr>
          <w:sz w:val="24"/>
        </w:rPr>
      </w:pPr>
      <w:r>
        <w:rPr>
          <w:sz w:val="24"/>
        </w:rPr>
        <w:lastRenderedPageBreak/>
        <w:t>Виконання індивідуальних завдань всіма студентами не є обов’язковим і може здійснюватися окремими студентами з власної ініціативи або за пропозицією викладача.</w:t>
      </w:r>
    </w:p>
    <w:p w:rsidR="00B1114A" w:rsidRDefault="00357A79" w:rsidP="008462DA">
      <w:pPr>
        <w:pStyle w:val="a5"/>
        <w:numPr>
          <w:ilvl w:val="2"/>
          <w:numId w:val="4"/>
        </w:numPr>
        <w:tabs>
          <w:tab w:val="left" w:pos="1634"/>
        </w:tabs>
        <w:ind w:left="0" w:firstLine="680"/>
        <w:jc w:val="both"/>
        <w:rPr>
          <w:sz w:val="24"/>
        </w:rPr>
      </w:pPr>
      <w:r>
        <w:rPr>
          <w:sz w:val="24"/>
        </w:rPr>
        <w:t>Тематика індивідуальних завдань та методичні рекомендації до їх виконання визначаються в навчально-методичних матеріалах з дисципліни.</w:t>
      </w:r>
    </w:p>
    <w:p w:rsidR="00B1114A" w:rsidRDefault="00357A79" w:rsidP="008462DA">
      <w:pPr>
        <w:pStyle w:val="a5"/>
        <w:numPr>
          <w:ilvl w:val="2"/>
          <w:numId w:val="4"/>
        </w:numPr>
        <w:tabs>
          <w:tab w:val="left" w:pos="1600"/>
        </w:tabs>
        <w:ind w:left="0" w:firstLine="680"/>
        <w:jc w:val="both"/>
        <w:rPr>
          <w:sz w:val="24"/>
        </w:rPr>
      </w:pPr>
      <w:r>
        <w:rPr>
          <w:sz w:val="24"/>
        </w:rPr>
        <w:t>Індивідуальні завдання виконуються в межах часу, визначеного для самостійної роботи студентів,</w:t>
      </w:r>
      <w:r>
        <w:rPr>
          <w:spacing w:val="-1"/>
          <w:sz w:val="24"/>
        </w:rPr>
        <w:t xml:space="preserve"> </w:t>
      </w:r>
      <w:r>
        <w:rPr>
          <w:sz w:val="24"/>
        </w:rPr>
        <w:t>та</w:t>
      </w:r>
      <w:r>
        <w:rPr>
          <w:spacing w:val="-1"/>
          <w:sz w:val="24"/>
        </w:rPr>
        <w:t xml:space="preserve"> </w:t>
      </w:r>
      <w:r>
        <w:rPr>
          <w:sz w:val="24"/>
        </w:rPr>
        <w:t>оцінюються частиною визначених в</w:t>
      </w:r>
      <w:r>
        <w:rPr>
          <w:spacing w:val="-1"/>
          <w:sz w:val="24"/>
        </w:rPr>
        <w:t xml:space="preserve"> </w:t>
      </w:r>
      <w:r>
        <w:rPr>
          <w:sz w:val="24"/>
        </w:rPr>
        <w:t>розділі 6 цієї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програми кількості балів, виділених для самостійної роботи.</w:t>
      </w:r>
    </w:p>
    <w:p w:rsidR="00B1114A" w:rsidRDefault="00357A79">
      <w:pPr>
        <w:pStyle w:val="1"/>
        <w:numPr>
          <w:ilvl w:val="0"/>
          <w:numId w:val="4"/>
        </w:numPr>
        <w:tabs>
          <w:tab w:val="left" w:pos="4817"/>
        </w:tabs>
        <w:spacing w:before="139"/>
        <w:ind w:left="4817"/>
        <w:jc w:val="left"/>
      </w:pPr>
      <w:r>
        <w:t>Методи</w:t>
      </w:r>
      <w:r>
        <w:rPr>
          <w:spacing w:val="-2"/>
        </w:rPr>
        <w:t xml:space="preserve"> </w:t>
      </w:r>
      <w:r>
        <w:t>навчання</w:t>
      </w:r>
      <w:r>
        <w:rPr>
          <w:spacing w:val="-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rPr>
          <w:spacing w:val="-2"/>
        </w:rPr>
        <w:t>контролю</w:t>
      </w:r>
    </w:p>
    <w:p w:rsidR="00B1114A" w:rsidRDefault="00357A79">
      <w:pPr>
        <w:pStyle w:val="a3"/>
        <w:spacing w:before="1"/>
        <w:ind w:left="966"/>
      </w:pPr>
      <w:r>
        <w:t>Під</w:t>
      </w:r>
      <w:r>
        <w:rPr>
          <w:spacing w:val="-3"/>
        </w:rPr>
        <w:t xml:space="preserve"> </w:t>
      </w:r>
      <w:r>
        <w:t>час</w:t>
      </w:r>
      <w:r>
        <w:rPr>
          <w:spacing w:val="-4"/>
        </w:rPr>
        <w:t xml:space="preserve"> </w:t>
      </w:r>
      <w:r>
        <w:t>практичних</w:t>
      </w:r>
      <w:r>
        <w:rPr>
          <w:spacing w:val="-3"/>
        </w:rPr>
        <w:t xml:space="preserve"> </w:t>
      </w:r>
      <w:r>
        <w:t>занять</w:t>
      </w:r>
      <w:r>
        <w:rPr>
          <w:spacing w:val="-2"/>
        </w:rPr>
        <w:t xml:space="preserve"> застосовуються: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комунікативний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метод;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інтерактивний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метод;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метод</w:t>
      </w:r>
      <w:r>
        <w:rPr>
          <w:spacing w:val="-5"/>
          <w:sz w:val="24"/>
        </w:rPr>
        <w:t xml:space="preserve"> </w:t>
      </w:r>
      <w:r w:rsidR="00381AF0">
        <w:rPr>
          <w:sz w:val="24"/>
        </w:rPr>
        <w:t>опитування</w:t>
      </w:r>
      <w:r>
        <w:rPr>
          <w:spacing w:val="-4"/>
          <w:sz w:val="24"/>
        </w:rPr>
        <w:t>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метод</w:t>
      </w:r>
      <w:r>
        <w:rPr>
          <w:spacing w:val="-2"/>
          <w:sz w:val="24"/>
        </w:rPr>
        <w:t xml:space="preserve"> проектів.</w:t>
      </w:r>
    </w:p>
    <w:p w:rsidR="00B1114A" w:rsidRDefault="00357A79">
      <w:pPr>
        <w:pStyle w:val="a3"/>
        <w:ind w:left="258" w:firstLine="707"/>
      </w:pPr>
      <w:r>
        <w:t>Поточний</w:t>
      </w:r>
      <w:r>
        <w:rPr>
          <w:spacing w:val="79"/>
        </w:rPr>
        <w:t xml:space="preserve"> </w:t>
      </w:r>
      <w:r>
        <w:t>контроль</w:t>
      </w:r>
      <w:r>
        <w:rPr>
          <w:spacing w:val="79"/>
        </w:rPr>
        <w:t xml:space="preserve"> </w:t>
      </w:r>
      <w:r>
        <w:t>якості</w:t>
      </w:r>
      <w:r>
        <w:rPr>
          <w:spacing w:val="79"/>
        </w:rPr>
        <w:t xml:space="preserve"> </w:t>
      </w:r>
      <w:r>
        <w:t>знань</w:t>
      </w:r>
      <w:r>
        <w:rPr>
          <w:spacing w:val="79"/>
        </w:rPr>
        <w:t xml:space="preserve"> </w:t>
      </w:r>
      <w:r>
        <w:t>студентів</w:t>
      </w:r>
      <w:r>
        <w:rPr>
          <w:spacing w:val="75"/>
        </w:rPr>
        <w:t xml:space="preserve"> </w:t>
      </w:r>
      <w:r>
        <w:t>з</w:t>
      </w:r>
      <w:r>
        <w:rPr>
          <w:spacing w:val="79"/>
        </w:rPr>
        <w:t xml:space="preserve"> </w:t>
      </w:r>
      <w:r>
        <w:t>навчальної</w:t>
      </w:r>
      <w:r>
        <w:rPr>
          <w:spacing w:val="78"/>
        </w:rPr>
        <w:t xml:space="preserve"> </w:t>
      </w:r>
      <w:r>
        <w:t>дисципліни</w:t>
      </w:r>
      <w:r>
        <w:rPr>
          <w:spacing w:val="76"/>
        </w:rPr>
        <w:t xml:space="preserve"> </w:t>
      </w:r>
      <w:r>
        <w:t>проводиться</w:t>
      </w:r>
      <w:r>
        <w:rPr>
          <w:spacing w:val="78"/>
        </w:rPr>
        <w:t xml:space="preserve"> </w:t>
      </w:r>
      <w:r>
        <w:t xml:space="preserve">у </w:t>
      </w:r>
      <w:r>
        <w:rPr>
          <w:spacing w:val="-2"/>
        </w:rPr>
        <w:t>формах: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усне</w:t>
      </w:r>
      <w:r>
        <w:rPr>
          <w:spacing w:val="-4"/>
          <w:sz w:val="24"/>
        </w:rPr>
        <w:t xml:space="preserve"> </w:t>
      </w:r>
      <w:r>
        <w:rPr>
          <w:sz w:val="24"/>
        </w:rPr>
        <w:t>опитування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практичних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заняттях;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виконання</w:t>
      </w:r>
      <w:r>
        <w:rPr>
          <w:spacing w:val="-9"/>
          <w:sz w:val="24"/>
        </w:rPr>
        <w:t xml:space="preserve"> </w:t>
      </w:r>
      <w:r>
        <w:rPr>
          <w:sz w:val="24"/>
        </w:rPr>
        <w:t>поточних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контрольних</w:t>
      </w:r>
      <w:r>
        <w:rPr>
          <w:spacing w:val="-3"/>
          <w:sz w:val="24"/>
        </w:rPr>
        <w:t xml:space="preserve"> </w:t>
      </w:r>
      <w:r>
        <w:rPr>
          <w:sz w:val="24"/>
        </w:rPr>
        <w:t>робіт у</w:t>
      </w:r>
      <w:r>
        <w:rPr>
          <w:spacing w:val="-3"/>
          <w:sz w:val="24"/>
        </w:rPr>
        <w:t xml:space="preserve"> </w:t>
      </w:r>
      <w:r>
        <w:rPr>
          <w:sz w:val="24"/>
        </w:rPr>
        <w:t>формі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тестування;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складання</w:t>
      </w:r>
      <w:r>
        <w:rPr>
          <w:spacing w:val="-5"/>
          <w:sz w:val="24"/>
        </w:rPr>
        <w:t xml:space="preserve"> </w:t>
      </w:r>
      <w:r>
        <w:rPr>
          <w:sz w:val="24"/>
        </w:rPr>
        <w:t>окремих</w:t>
      </w:r>
      <w:r>
        <w:rPr>
          <w:spacing w:val="-3"/>
          <w:sz w:val="24"/>
        </w:rPr>
        <w:t xml:space="preserve"> </w:t>
      </w:r>
      <w:r>
        <w:rPr>
          <w:sz w:val="24"/>
        </w:rPr>
        <w:t>видів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документів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ситуаційними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завданнями;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написання</w:t>
      </w:r>
      <w:r>
        <w:rPr>
          <w:spacing w:val="-3"/>
          <w:sz w:val="24"/>
        </w:rPr>
        <w:t xml:space="preserve"> </w:t>
      </w:r>
      <w:r w:rsidR="00381AF0">
        <w:rPr>
          <w:sz w:val="24"/>
        </w:rPr>
        <w:t>планів-конспектів занять</w:t>
      </w:r>
      <w:r>
        <w:rPr>
          <w:spacing w:val="-2"/>
          <w:sz w:val="24"/>
        </w:rPr>
        <w:t>;</w:t>
      </w:r>
    </w:p>
    <w:p w:rsidR="00B1114A" w:rsidRDefault="00357A79">
      <w:pPr>
        <w:pStyle w:val="a5"/>
        <w:numPr>
          <w:ilvl w:val="0"/>
          <w:numId w:val="3"/>
        </w:numPr>
        <w:tabs>
          <w:tab w:val="left" w:pos="1104"/>
        </w:tabs>
        <w:ind w:left="1104" w:hanging="138"/>
        <w:rPr>
          <w:sz w:val="24"/>
        </w:rPr>
      </w:pPr>
      <w:r>
        <w:rPr>
          <w:sz w:val="24"/>
        </w:rPr>
        <w:t>підготовка</w:t>
      </w:r>
      <w:r>
        <w:rPr>
          <w:spacing w:val="-4"/>
          <w:sz w:val="24"/>
        </w:rPr>
        <w:t xml:space="preserve"> </w:t>
      </w:r>
      <w:r>
        <w:rPr>
          <w:sz w:val="24"/>
        </w:rPr>
        <w:t>презентацій,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доповідей.</w:t>
      </w:r>
    </w:p>
    <w:p w:rsidR="00B1114A" w:rsidRDefault="00357A79">
      <w:pPr>
        <w:pStyle w:val="a3"/>
        <w:spacing w:before="1"/>
        <w:ind w:left="258" w:firstLine="707"/>
      </w:pPr>
      <w:r>
        <w:t>Підсумковий</w:t>
      </w:r>
      <w:r>
        <w:rPr>
          <w:spacing w:val="80"/>
        </w:rPr>
        <w:t xml:space="preserve"> </w:t>
      </w:r>
      <w:r>
        <w:t>семестровий</w:t>
      </w:r>
      <w:r>
        <w:rPr>
          <w:spacing w:val="40"/>
        </w:rPr>
        <w:t xml:space="preserve"> </w:t>
      </w:r>
      <w:r>
        <w:t>контроль</w:t>
      </w:r>
      <w:r>
        <w:rPr>
          <w:spacing w:val="40"/>
        </w:rPr>
        <w:t xml:space="preserve"> </w:t>
      </w:r>
      <w:r>
        <w:t>проводиться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формі</w:t>
      </w:r>
      <w:r>
        <w:rPr>
          <w:spacing w:val="80"/>
        </w:rPr>
        <w:t xml:space="preserve"> </w:t>
      </w:r>
      <w:r>
        <w:t>усного</w:t>
      </w:r>
      <w:r>
        <w:rPr>
          <w:spacing w:val="40"/>
        </w:rPr>
        <w:t xml:space="preserve"> </w:t>
      </w:r>
      <w:r>
        <w:t>заліку.</w:t>
      </w:r>
    </w:p>
    <w:p w:rsidR="00B1114A" w:rsidRDefault="00357A79">
      <w:pPr>
        <w:pStyle w:val="a3"/>
        <w:ind w:left="258" w:firstLine="707"/>
      </w:pPr>
      <w:r>
        <w:t>Структура</w:t>
      </w:r>
      <w:r>
        <w:rPr>
          <w:spacing w:val="40"/>
        </w:rPr>
        <w:t xml:space="preserve"> </w:t>
      </w:r>
      <w:r>
        <w:t>залікового</w:t>
      </w:r>
      <w:r>
        <w:rPr>
          <w:spacing w:val="40"/>
        </w:rPr>
        <w:t xml:space="preserve"> </w:t>
      </w:r>
      <w:r>
        <w:t>білету</w:t>
      </w:r>
      <w:r>
        <w:rPr>
          <w:spacing w:val="40"/>
        </w:rPr>
        <w:t xml:space="preserve"> </w:t>
      </w:r>
      <w:r>
        <w:t>включає</w:t>
      </w:r>
      <w:r>
        <w:rPr>
          <w:spacing w:val="40"/>
        </w:rPr>
        <w:t xml:space="preserve"> </w:t>
      </w:r>
      <w:r w:rsidR="00596DC6">
        <w:t>усні віджповіджі</w:t>
      </w:r>
      <w:r>
        <w:t xml:space="preserve"> </w:t>
      </w:r>
      <w:r w:rsidR="00C33434">
        <w:t>по запитаннях білету</w:t>
      </w:r>
      <w:r>
        <w:t>.</w:t>
      </w:r>
    </w:p>
    <w:p w:rsidR="00B1114A" w:rsidRDefault="00357A79">
      <w:pPr>
        <w:pStyle w:val="1"/>
        <w:numPr>
          <w:ilvl w:val="0"/>
          <w:numId w:val="4"/>
        </w:numPr>
        <w:tabs>
          <w:tab w:val="left" w:pos="4231"/>
        </w:tabs>
        <w:spacing w:before="137"/>
        <w:ind w:left="4231"/>
        <w:jc w:val="left"/>
      </w:pPr>
      <w:r>
        <w:t>Схема</w:t>
      </w:r>
      <w:r>
        <w:rPr>
          <w:spacing w:val="-5"/>
        </w:rPr>
        <w:t xml:space="preserve"> </w:t>
      </w:r>
      <w:r>
        <w:t>нарахування</w:t>
      </w:r>
      <w:r>
        <w:rPr>
          <w:spacing w:val="-6"/>
        </w:rPr>
        <w:t xml:space="preserve"> </w:t>
      </w:r>
      <w:r>
        <w:rPr>
          <w:spacing w:val="-2"/>
        </w:rPr>
        <w:t>балів</w:t>
      </w:r>
    </w:p>
    <w:p w:rsidR="00B1114A" w:rsidRDefault="00357A79">
      <w:pPr>
        <w:pStyle w:val="a5"/>
        <w:numPr>
          <w:ilvl w:val="1"/>
          <w:numId w:val="4"/>
        </w:numPr>
        <w:tabs>
          <w:tab w:val="left" w:pos="1418"/>
        </w:tabs>
        <w:ind w:left="258" w:right="228" w:firstLine="707"/>
        <w:rPr>
          <w:sz w:val="24"/>
        </w:rPr>
      </w:pPr>
      <w:r>
        <w:rPr>
          <w:sz w:val="24"/>
        </w:rPr>
        <w:t>Нарахування</w:t>
      </w:r>
      <w:r>
        <w:rPr>
          <w:spacing w:val="28"/>
          <w:sz w:val="24"/>
        </w:rPr>
        <w:t xml:space="preserve"> </w:t>
      </w:r>
      <w:r>
        <w:rPr>
          <w:sz w:val="24"/>
        </w:rPr>
        <w:t>балів</w:t>
      </w:r>
      <w:r>
        <w:rPr>
          <w:spacing w:val="28"/>
          <w:sz w:val="24"/>
        </w:rPr>
        <w:t xml:space="preserve"> </w:t>
      </w:r>
      <w:r>
        <w:rPr>
          <w:sz w:val="24"/>
        </w:rPr>
        <w:t>студентам з навчальної</w:t>
      </w:r>
      <w:r>
        <w:rPr>
          <w:spacing w:val="28"/>
          <w:sz w:val="24"/>
        </w:rPr>
        <w:t xml:space="preserve"> </w:t>
      </w:r>
      <w:r>
        <w:rPr>
          <w:sz w:val="24"/>
        </w:rPr>
        <w:t>дисципліни здійснюється</w:t>
      </w:r>
      <w:r>
        <w:rPr>
          <w:spacing w:val="28"/>
          <w:sz w:val="24"/>
        </w:rPr>
        <w:t xml:space="preserve"> </w:t>
      </w:r>
      <w:r>
        <w:rPr>
          <w:sz w:val="24"/>
        </w:rPr>
        <w:t>відповідно</w:t>
      </w:r>
      <w:r>
        <w:rPr>
          <w:spacing w:val="28"/>
          <w:sz w:val="24"/>
        </w:rPr>
        <w:t xml:space="preserve"> </w:t>
      </w:r>
      <w:r>
        <w:rPr>
          <w:sz w:val="24"/>
        </w:rPr>
        <w:t>до такої схеми:</w:t>
      </w:r>
    </w:p>
    <w:p w:rsidR="00B1114A" w:rsidRDefault="00B1114A">
      <w:pPr>
        <w:pStyle w:val="a3"/>
        <w:spacing w:before="10"/>
        <w:rPr>
          <w:sz w:val="10"/>
        </w:rPr>
      </w:pPr>
    </w:p>
    <w:tbl>
      <w:tblPr>
        <w:tblStyle w:val="TableNormal"/>
        <w:tblW w:w="0" w:type="auto"/>
        <w:tblInd w:w="1931" w:type="dxa"/>
        <w:tblLayout w:type="fixed"/>
        <w:tblLook w:val="01E0" w:firstRow="1" w:lastRow="1" w:firstColumn="1" w:lastColumn="1" w:noHBand="0" w:noVBand="0"/>
      </w:tblPr>
      <w:tblGrid>
        <w:gridCol w:w="2701"/>
        <w:gridCol w:w="272"/>
        <w:gridCol w:w="270"/>
        <w:gridCol w:w="2702"/>
      </w:tblGrid>
      <w:tr w:rsidR="00B1114A">
        <w:trPr>
          <w:trHeight w:val="470"/>
        </w:trPr>
        <w:tc>
          <w:tcPr>
            <w:tcW w:w="5945" w:type="dxa"/>
            <w:gridSpan w:val="4"/>
            <w:tcBorders>
              <w:top w:val="single" w:sz="4" w:space="0" w:color="000000"/>
            </w:tcBorders>
          </w:tcPr>
          <w:p w:rsidR="00B1114A" w:rsidRDefault="00357A79">
            <w:pPr>
              <w:pStyle w:val="TableParagraph"/>
              <w:spacing w:line="230" w:lineRule="atLeast"/>
              <w:ind w:left="1990" w:right="1976" w:firstLine="571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486553600" behindDoc="1" locked="0" layoutInCell="1" allowOverlap="1" wp14:anchorId="7737BE2D" wp14:editId="3087CA9F">
                      <wp:simplePos x="0" y="0"/>
                      <wp:positionH relativeFrom="column">
                        <wp:posOffset>855343</wp:posOffset>
                      </wp:positionH>
                      <wp:positionV relativeFrom="paragraph">
                        <wp:posOffset>-126</wp:posOffset>
                      </wp:positionV>
                      <wp:extent cx="6350" cy="29908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99085"/>
                                <a:chOff x="0" y="0"/>
                                <a:chExt cx="6350" cy="29908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635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99085">
                                      <a:moveTo>
                                        <a:pt x="6096" y="146316"/>
                                      </a:moveTo>
                                      <a:lnTo>
                                        <a:pt x="0" y="146316"/>
                                      </a:lnTo>
                                      <a:lnTo>
                                        <a:pt x="0" y="152400"/>
                                      </a:lnTo>
                                      <a:lnTo>
                                        <a:pt x="0" y="298704"/>
                                      </a:lnTo>
                                      <a:lnTo>
                                        <a:pt x="6096" y="298704"/>
                                      </a:lnTo>
                                      <a:lnTo>
                                        <a:pt x="6096" y="152400"/>
                                      </a:lnTo>
                                      <a:lnTo>
                                        <a:pt x="6096" y="146316"/>
                                      </a:lnTo>
                                      <a:close/>
                                    </a:path>
                                    <a:path w="6350" h="29908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6096" y="146304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E85E05" id="Group 4" o:spid="_x0000_s1026" style="position:absolute;margin-left:67.35pt;margin-top:0;width:.5pt;height:23.55pt;z-index:-16762880;mso-wrap-distance-left:0;mso-wrap-distance-right:0" coordsize="6350,29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">
                      <v:shape id="Graphic 5" o:spid="_x0000_s1027" style="position:absolute;width:6350;height:299085;visibility:visible;mso-wrap-style:square;v-text-anchor:top" coordsize="635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" path="m6096,146316r-6096,l,152400,,298704r6096,l6096,152400r,-6084xem6096,l,,,146304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486554112" behindDoc="1" locked="0" layoutInCell="1" allowOverlap="1" wp14:anchorId="6474FC6B" wp14:editId="770479B9">
                      <wp:simplePos x="0" y="0"/>
                      <wp:positionH relativeFrom="column">
                        <wp:posOffset>2912997</wp:posOffset>
                      </wp:positionH>
                      <wp:positionV relativeFrom="paragraph">
                        <wp:posOffset>-126</wp:posOffset>
                      </wp:positionV>
                      <wp:extent cx="6350" cy="2990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99085"/>
                                <a:chOff x="0" y="0"/>
                                <a:chExt cx="6350" cy="2990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35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99085">
                                      <a:moveTo>
                                        <a:pt x="6096" y="146316"/>
                                      </a:moveTo>
                                      <a:lnTo>
                                        <a:pt x="0" y="146316"/>
                                      </a:lnTo>
                                      <a:lnTo>
                                        <a:pt x="0" y="152400"/>
                                      </a:lnTo>
                                      <a:lnTo>
                                        <a:pt x="0" y="298704"/>
                                      </a:lnTo>
                                      <a:lnTo>
                                        <a:pt x="6096" y="298704"/>
                                      </a:lnTo>
                                      <a:lnTo>
                                        <a:pt x="6096" y="152400"/>
                                      </a:lnTo>
                                      <a:lnTo>
                                        <a:pt x="6096" y="146316"/>
                                      </a:lnTo>
                                      <a:close/>
                                    </a:path>
                                    <a:path w="6350" h="29908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6096" y="146304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82983E" id="Group 6" o:spid="_x0000_s1026" style="position:absolute;margin-left:229.35pt;margin-top:0;width:.5pt;height:23.55pt;z-index:-16762368;mso-wrap-distance-left:0;mso-wrap-distance-right:0" coordsize="6350,299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">
                      <v:shape id="Graphic 7" o:spid="_x0000_s1027" style="position:absolute;width:6350;height:299085;visibility:visible;mso-wrap-style:square;v-text-anchor:top" coordsize="635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" path="m6096,146316r-6096,l,152400,,298704r6096,l6096,152400r,-6084xem6096,l,,,146304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Вивчення </w:t>
            </w:r>
            <w:r>
              <w:rPr>
                <w:sz w:val="20"/>
              </w:rPr>
              <w:t>навчальної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дисципліни</w:t>
            </w:r>
          </w:p>
        </w:tc>
      </w:tr>
      <w:tr w:rsidR="00B1114A">
        <w:trPr>
          <w:trHeight w:val="184"/>
        </w:trPr>
        <w:tc>
          <w:tcPr>
            <w:tcW w:w="5945" w:type="dxa"/>
            <w:gridSpan w:val="4"/>
            <w:tcBorders>
              <w:top w:val="single" w:sz="4" w:space="0" w:color="000000"/>
            </w:tcBorders>
          </w:tcPr>
          <w:p w:rsidR="00B1114A" w:rsidRDefault="00357A79">
            <w:pPr>
              <w:pStyle w:val="TableParagraph"/>
              <w:spacing w:line="184" w:lineRule="exact"/>
              <w:ind w:left="297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01BE9AC8" wp14:editId="0844A5C7">
                      <wp:extent cx="6350" cy="117475"/>
                      <wp:effectExtent l="0" t="0" r="0" b="0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7475"/>
                                <a:chOff x="0" y="0"/>
                                <a:chExt cx="6350" cy="11747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635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7475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6095" y="117348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94F6FF" id="Group 8" o:spid="_x0000_s1026" style="width:.5pt;height:9.25pt;mso-position-horizontal-relative:char;mso-position-vertical-relative:line" coordsize="6350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">
                      <v:shape id="Graphic 9" o:spid="_x0000_s1027" style="position:absolute;width:6350;height:117475;visibility:visible;mso-wrap-style:square;v-text-anchor:top" coordsize="635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" path="m6095,l,,,117348r6095,l609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1114A">
        <w:trPr>
          <w:trHeight w:val="230"/>
        </w:trPr>
        <w:tc>
          <w:tcPr>
            <w:tcW w:w="5945" w:type="dxa"/>
            <w:gridSpan w:val="4"/>
            <w:tcBorders>
              <w:top w:val="single" w:sz="4" w:space="0" w:color="000000"/>
            </w:tcBorders>
          </w:tcPr>
          <w:p w:rsidR="00B1114A" w:rsidRDefault="00357A79">
            <w:pPr>
              <w:pStyle w:val="TableParagraph"/>
              <w:spacing w:line="210" w:lineRule="exact"/>
              <w:ind w:left="1277" w:right="1523"/>
              <w:jc w:val="center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486554624" behindDoc="1" locked="0" layoutInCell="1" allowOverlap="1" wp14:anchorId="4C9882D6" wp14:editId="11E0176A">
                      <wp:simplePos x="0" y="0"/>
                      <wp:positionH relativeFrom="column">
                        <wp:posOffset>1323211</wp:posOffset>
                      </wp:positionH>
                      <wp:positionV relativeFrom="paragraph">
                        <wp:posOffset>-305</wp:posOffset>
                      </wp:positionV>
                      <wp:extent cx="6350" cy="14668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46685"/>
                                <a:chOff x="0" y="0"/>
                                <a:chExt cx="6350" cy="14668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6350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46685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3"/>
                                      </a:lnTo>
                                      <a:lnTo>
                                        <a:pt x="6095" y="146303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E5A81C" id="Group 10" o:spid="_x0000_s1026" style="position:absolute;margin-left:104.2pt;margin-top:0;width:.5pt;height:11.55pt;z-index:-16761856;mso-wrap-distance-left:0;mso-wrap-distance-right:0" coordsize="635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">
                      <v:shape id="Graphic 11" o:spid="_x0000_s1027" style="position:absolute;width:6350;height:146685;visibility:visible;mso-wrap-style:square;v-text-anchor:top" coordsize="635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" path="m6095,l,,,146303r6095,l609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486555136" behindDoc="1" locked="0" layoutInCell="1" allowOverlap="1" wp14:anchorId="5CEEF33B" wp14:editId="55F60157">
                      <wp:simplePos x="0" y="0"/>
                      <wp:positionH relativeFrom="column">
                        <wp:posOffset>2283585</wp:posOffset>
                      </wp:positionH>
                      <wp:positionV relativeFrom="paragraph">
                        <wp:posOffset>-305</wp:posOffset>
                      </wp:positionV>
                      <wp:extent cx="6350" cy="14668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46685"/>
                                <a:chOff x="0" y="0"/>
                                <a:chExt cx="6350" cy="14668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6350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4668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3"/>
                                      </a:lnTo>
                                      <a:lnTo>
                                        <a:pt x="6096" y="146303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1C4A79" id="Group 12" o:spid="_x0000_s1026" style="position:absolute;margin-left:179.8pt;margin-top:0;width:.5pt;height:11.55pt;z-index:-16761344;mso-wrap-distance-left:0;mso-wrap-distance-right:0" coordsize="635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">
                      <v:shape id="Graphic 13" o:spid="_x0000_s1027" style="position:absolute;width:6350;height:146685;visibility:visible;mso-wrap-style:square;v-text-anchor:top" coordsize="635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" path="m6096,l,,,146303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100 </w:t>
            </w:r>
            <w:r>
              <w:rPr>
                <w:spacing w:val="-2"/>
                <w:sz w:val="20"/>
              </w:rPr>
              <w:t>балів</w:t>
            </w:r>
          </w:p>
        </w:tc>
      </w:tr>
      <w:tr w:rsidR="00B1114A">
        <w:trPr>
          <w:trHeight w:val="185"/>
        </w:trPr>
        <w:tc>
          <w:tcPr>
            <w:tcW w:w="5945" w:type="dxa"/>
            <w:gridSpan w:val="4"/>
            <w:tcBorders>
              <w:top w:val="single" w:sz="4" w:space="0" w:color="000000"/>
            </w:tcBorders>
          </w:tcPr>
          <w:p w:rsidR="00B1114A" w:rsidRDefault="00357A79">
            <w:pPr>
              <w:pStyle w:val="TableParagraph"/>
              <w:spacing w:line="185" w:lineRule="exact"/>
              <w:ind w:left="297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599E3774" wp14:editId="25C2369B">
                      <wp:extent cx="6350" cy="118110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8110"/>
                                <a:chOff x="0" y="0"/>
                                <a:chExt cx="6350" cy="11811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6350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8110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lnTo>
                                        <a:pt x="6095" y="117652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B4E37" id="Group 14" o:spid="_x0000_s1026" style="width:.5pt;height:9.3pt;mso-position-horizontal-relative:char;mso-position-vertical-relative:line" coordsize="6350,118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">
                      <v:shape id="Graphic 15" o:spid="_x0000_s1027" style="position:absolute;width:6350;height:118110;visibility:visible;mso-wrap-style:square;v-text-anchor:top" coordsize="635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" path="m6095,l,,,117652r6095,l609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1114A">
        <w:trPr>
          <w:trHeight w:val="184"/>
        </w:trPr>
        <w:tc>
          <w:tcPr>
            <w:tcW w:w="5945" w:type="dxa"/>
            <w:gridSpan w:val="4"/>
            <w:tcBorders>
              <w:top w:val="single" w:sz="4" w:space="0" w:color="000000"/>
            </w:tcBorders>
          </w:tcPr>
          <w:p w:rsidR="00B1114A" w:rsidRDefault="00357A79">
            <w:pPr>
              <w:pStyle w:val="TableParagraph"/>
              <w:tabs>
                <w:tab w:val="left" w:pos="4592"/>
              </w:tabs>
              <w:spacing w:line="184" w:lineRule="exact"/>
              <w:ind w:left="135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26B5AD81" wp14:editId="22CDF57F">
                      <wp:extent cx="6350" cy="117475"/>
                      <wp:effectExtent l="0" t="0" r="0" b="0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7475"/>
                                <a:chOff x="0" y="0"/>
                                <a:chExt cx="6350" cy="11747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35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7475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6095" y="117348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99450" id="Group 16" o:spid="_x0000_s1026" style="width:.5pt;height:9.25pt;mso-position-horizontal-relative:char;mso-position-vertical-relative:line" coordsize="6350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">
                      <v:shape id="Graphic 17" o:spid="_x0000_s1027" style="position:absolute;width:6350;height:117475;visibility:visible;mso-wrap-style:square;v-text-anchor:top" coordsize="635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" path="m6095,l,,,117348r6095,l609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3"/>
                <w:sz w:val="18"/>
              </w:rPr>
              <w:tab/>
            </w: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524FD57D" wp14:editId="5BBDF9C5">
                      <wp:extent cx="6350" cy="117475"/>
                      <wp:effectExtent l="0" t="0" r="0" b="0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7475"/>
                                <a:chOff x="0" y="0"/>
                                <a:chExt cx="6350" cy="11747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635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747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6096" y="11734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FA8909" id="Group 18" o:spid="_x0000_s1026" style="width:.5pt;height:9.25pt;mso-position-horizontal-relative:char;mso-position-vertical-relative:line" coordsize="6350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">
                      <v:shape id="Graphic 19" o:spid="_x0000_s1027" style="position:absolute;width:6350;height:117475;visibility:visible;mso-wrap-style:square;v-text-anchor:top" coordsize="635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" path="m6096,l,,,117348r6096,l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1114A">
        <w:trPr>
          <w:trHeight w:val="460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357A79">
            <w:pPr>
              <w:pStyle w:val="TableParagraph"/>
              <w:spacing w:line="230" w:lineRule="atLeast"/>
              <w:ind w:left="664" w:right="413" w:hanging="238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35808" behindDoc="0" locked="0" layoutInCell="1" allowOverlap="1" wp14:anchorId="77F746EB" wp14:editId="64689ED4">
                      <wp:simplePos x="0" y="0"/>
                      <wp:positionH relativeFrom="column">
                        <wp:posOffset>-3049</wp:posOffset>
                      </wp:positionH>
                      <wp:positionV relativeFrom="paragraph">
                        <wp:posOffset>-6223</wp:posOffset>
                      </wp:positionV>
                      <wp:extent cx="6350" cy="30480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304800"/>
                                <a:chOff x="0" y="0"/>
                                <a:chExt cx="6350" cy="30480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6350" cy="304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304800">
                                      <a:moveTo>
                                        <a:pt x="6096" y="298716"/>
                                      </a:moveTo>
                                      <a:lnTo>
                                        <a:pt x="0" y="298716"/>
                                      </a:lnTo>
                                      <a:lnTo>
                                        <a:pt x="0" y="304800"/>
                                      </a:lnTo>
                                      <a:lnTo>
                                        <a:pt x="6096" y="304800"/>
                                      </a:lnTo>
                                      <a:lnTo>
                                        <a:pt x="6096" y="298716"/>
                                      </a:lnTo>
                                      <a:close/>
                                    </a:path>
                                    <a:path w="6350" h="30480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98704"/>
                                      </a:lnTo>
                                      <a:lnTo>
                                        <a:pt x="6096" y="29870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D9E8B5" id="Group 20" o:spid="_x0000_s1026" style="position:absolute;margin-left:-.25pt;margin-top:-.5pt;width:.5pt;height:24pt;z-index:15735808;mso-wrap-distance-left:0;mso-wrap-distance-right:0" coordsize="635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">
                      <v:shape id="Graphic 21" o:spid="_x0000_s1027" style="position:absolute;width:6350;height:304800;visibility:visible;mso-wrap-style:square;v-text-anchor:top" coordsize="635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" path="m6096,298716r-6096,l,304800r6096,l6096,298716xem6096,l,,,6096,,298704r6096,l6096,6096,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Очна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(денна,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вечірня) форма навчання</w:t>
            </w:r>
          </w:p>
        </w:tc>
        <w:tc>
          <w:tcPr>
            <w:tcW w:w="272" w:type="dxa"/>
            <w:tcBorders>
              <w:left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" w:type="dxa"/>
            <w:tcBorders>
              <w:right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357A79">
            <w:pPr>
              <w:pStyle w:val="TableParagraph"/>
              <w:spacing w:line="230" w:lineRule="atLeast"/>
              <w:ind w:left="955" w:hanging="814"/>
              <w:rPr>
                <w:sz w:val="20"/>
              </w:rPr>
            </w:pPr>
            <w:r>
              <w:rPr>
                <w:sz w:val="20"/>
              </w:rPr>
              <w:t>Заочна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(дистанційна)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форма </w:t>
            </w:r>
            <w:r>
              <w:rPr>
                <w:spacing w:val="-2"/>
                <w:sz w:val="20"/>
              </w:rPr>
              <w:t>навчання</w:t>
            </w:r>
          </w:p>
        </w:tc>
      </w:tr>
      <w:tr w:rsidR="00B1114A">
        <w:trPr>
          <w:trHeight w:val="181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357A79">
            <w:pPr>
              <w:pStyle w:val="TableParagraph"/>
              <w:spacing w:line="182" w:lineRule="exact"/>
              <w:ind w:left="135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1CA215CA" wp14:editId="112ABA02">
                      <wp:extent cx="6350" cy="116205"/>
                      <wp:effectExtent l="0" t="0" r="0" b="0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6205"/>
                                <a:chOff x="0" y="0"/>
                                <a:chExt cx="6350" cy="11620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6350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6205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5823"/>
                                      </a:lnTo>
                                      <a:lnTo>
                                        <a:pt x="6095" y="115823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13C2B2" id="Group 22" o:spid="_x0000_s1026" style="width:.5pt;height:9.15pt;mso-position-horizontal-relative:char;mso-position-vertical-relative:line" coordsize="635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">
                      <v:shape id="Graphic 23" o:spid="_x0000_s1027" style="position:absolute;width:6350;height:116205;visibility:visible;mso-wrap-style:square;v-text-anchor:top" coordsize="6350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" path="m6095,l,,,115823r6095,l609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2" w:type="dxa"/>
          </w:tcPr>
          <w:p w:rsidR="00B1114A" w:rsidRDefault="00B1114A">
            <w:pPr>
              <w:pStyle w:val="TableParagraph"/>
              <w:rPr>
                <w:sz w:val="12"/>
              </w:rPr>
            </w:pPr>
          </w:p>
        </w:tc>
        <w:tc>
          <w:tcPr>
            <w:tcW w:w="270" w:type="dxa"/>
          </w:tcPr>
          <w:p w:rsidR="00B1114A" w:rsidRDefault="00B1114A">
            <w:pPr>
              <w:pStyle w:val="TableParagraph"/>
              <w:rPr>
                <w:sz w:val="12"/>
              </w:rPr>
            </w:pP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357A79">
            <w:pPr>
              <w:pStyle w:val="TableParagraph"/>
              <w:spacing w:line="182" w:lineRule="exact"/>
              <w:ind w:left="1349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2F2E871D" wp14:editId="270239B4">
                      <wp:extent cx="6350" cy="116205"/>
                      <wp:effectExtent l="0" t="0" r="0" b="0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6205"/>
                                <a:chOff x="0" y="0"/>
                                <a:chExt cx="6350" cy="11620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6350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620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5823"/>
                                      </a:lnTo>
                                      <a:lnTo>
                                        <a:pt x="6096" y="115823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A6EEF1" id="Group 24" o:spid="_x0000_s1026" style="width:.5pt;height:9.15pt;mso-position-horizontal-relative:char;mso-position-vertical-relative:line" coordsize="635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">
                      <v:shape id="Graphic 25" o:spid="_x0000_s1027" style="position:absolute;width:6350;height:116205;visibility:visible;mso-wrap-style:square;v-text-anchor:top" coordsize="6350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" path="m6096,l,,,115823r6096,l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1114A">
        <w:trPr>
          <w:trHeight w:val="690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357A79">
            <w:pPr>
              <w:pStyle w:val="TableParagraph"/>
              <w:ind w:left="138" w:right="127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балів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1114A" w:rsidRDefault="00357A79">
            <w:pPr>
              <w:pStyle w:val="TableParagraph"/>
              <w:spacing w:line="230" w:lineRule="atLeast"/>
              <w:ind w:left="138" w:right="126"/>
              <w:jc w:val="center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36320" behindDoc="0" locked="0" layoutInCell="1" allowOverlap="1" wp14:anchorId="1B6C83E3" wp14:editId="2D0C589C">
                      <wp:simplePos x="0" y="0"/>
                      <wp:positionH relativeFrom="column">
                        <wp:posOffset>-3049</wp:posOffset>
                      </wp:positionH>
                      <wp:positionV relativeFrom="paragraph">
                        <wp:posOffset>-152261</wp:posOffset>
                      </wp:positionV>
                      <wp:extent cx="6350" cy="451484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451484"/>
                                <a:chOff x="0" y="0"/>
                                <a:chExt cx="6350" cy="451484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6350" cy="4514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451484">
                                      <a:moveTo>
                                        <a:pt x="6096" y="445020"/>
                                      </a:moveTo>
                                      <a:lnTo>
                                        <a:pt x="0" y="445020"/>
                                      </a:lnTo>
                                      <a:lnTo>
                                        <a:pt x="0" y="451104"/>
                                      </a:lnTo>
                                      <a:lnTo>
                                        <a:pt x="6096" y="451104"/>
                                      </a:lnTo>
                                      <a:lnTo>
                                        <a:pt x="6096" y="445020"/>
                                      </a:lnTo>
                                      <a:close/>
                                    </a:path>
                                    <a:path w="6350" h="451484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445008"/>
                                      </a:lnTo>
                                      <a:lnTo>
                                        <a:pt x="6096" y="44500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56E63B" id="Group 26" o:spid="_x0000_s1026" style="position:absolute;margin-left:-.25pt;margin-top:-12pt;width:.5pt;height:35.55pt;z-index:15736320;mso-wrap-distance-left:0;mso-wrap-distance-right:0" coordsize="6350,451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">
                      <v:shape id="Graphic 27" o:spid="_x0000_s1027" style="position:absolute;width:6350;height:451484;visibility:visible;mso-wrap-style:square;v-text-anchor:top" coordsize="6350,4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" path="m6096,445020r-6096,l,451104r6096,l6096,445020xem6096,l,,,6096,,445008r6096,l6096,6096,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за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результатами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навчання під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час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практичних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занять</w:t>
            </w:r>
          </w:p>
        </w:tc>
        <w:tc>
          <w:tcPr>
            <w:tcW w:w="272" w:type="dxa"/>
            <w:tcBorders>
              <w:left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" w:type="dxa"/>
            <w:tcBorders>
              <w:right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357A79">
            <w:pPr>
              <w:pStyle w:val="TableParagraph"/>
              <w:ind w:left="131" w:right="131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балів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1114A" w:rsidRDefault="00357A79">
            <w:pPr>
              <w:pStyle w:val="TableParagraph"/>
              <w:spacing w:line="230" w:lineRule="atLeast"/>
              <w:ind w:left="131" w:right="129"/>
              <w:jc w:val="center"/>
              <w:rPr>
                <w:sz w:val="20"/>
              </w:rPr>
            </w:pPr>
            <w:r>
              <w:rPr>
                <w:sz w:val="20"/>
              </w:rPr>
              <w:t>за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результатами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навчання під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час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практичних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занять</w:t>
            </w:r>
          </w:p>
        </w:tc>
      </w:tr>
      <w:tr w:rsidR="00B1114A">
        <w:trPr>
          <w:trHeight w:val="184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357A79">
            <w:pPr>
              <w:pStyle w:val="TableParagraph"/>
              <w:spacing w:line="184" w:lineRule="exact"/>
              <w:ind w:left="135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4DB0148A" wp14:editId="7710D0FD">
                      <wp:extent cx="6350" cy="117475"/>
                      <wp:effectExtent l="0" t="0" r="0" b="0"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7475"/>
                                <a:chOff x="0" y="0"/>
                                <a:chExt cx="6350" cy="11747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635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7475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347"/>
                                      </a:lnTo>
                                      <a:lnTo>
                                        <a:pt x="6095" y="117347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E58E80" id="Group 28" o:spid="_x0000_s1026" style="width:.5pt;height:9.25pt;mso-position-horizontal-relative:char;mso-position-vertical-relative:line" coordsize="6350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">
                      <v:shape id="Graphic 29" o:spid="_x0000_s1027" style="position:absolute;width:6350;height:117475;visibility:visible;mso-wrap-style:square;v-text-anchor:top" coordsize="635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" path="m6095,l,,,117347r6095,l609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2" w:type="dxa"/>
          </w:tcPr>
          <w:p w:rsidR="00B1114A" w:rsidRDefault="00B1114A">
            <w:pPr>
              <w:pStyle w:val="TableParagraph"/>
              <w:rPr>
                <w:sz w:val="12"/>
              </w:rPr>
            </w:pPr>
          </w:p>
        </w:tc>
        <w:tc>
          <w:tcPr>
            <w:tcW w:w="270" w:type="dxa"/>
          </w:tcPr>
          <w:p w:rsidR="00B1114A" w:rsidRDefault="00B1114A">
            <w:pPr>
              <w:pStyle w:val="TableParagraph"/>
              <w:rPr>
                <w:sz w:val="12"/>
              </w:rPr>
            </w:pP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357A79">
            <w:pPr>
              <w:pStyle w:val="TableParagraph"/>
              <w:spacing w:line="184" w:lineRule="exact"/>
              <w:ind w:left="1349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n-US"/>
              </w:rPr>
              <mc:AlternateContent>
                <mc:Choice Requires="wpg">
                  <w:drawing>
                    <wp:inline distT="0" distB="0" distL="0" distR="0" wp14:anchorId="5B2E7876" wp14:editId="20D03F21">
                      <wp:extent cx="6350" cy="117475"/>
                      <wp:effectExtent l="0" t="0" r="0" b="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17475"/>
                                <a:chOff x="0" y="0"/>
                                <a:chExt cx="6350" cy="11747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635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1747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347"/>
                                      </a:lnTo>
                                      <a:lnTo>
                                        <a:pt x="6096" y="117347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B54A5F" id="Group 30" o:spid="_x0000_s1026" style="width:.5pt;height:9.25pt;mso-position-horizontal-relative:char;mso-position-vertical-relative:line" coordsize="6350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">
                      <v:shape id="Graphic 31" o:spid="_x0000_s1027" style="position:absolute;width:6350;height:117475;visibility:visible;mso-wrap-style:square;v-text-anchor:top" coordsize="635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" path="m6096,l,,,117347r6096,l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1114A">
        <w:trPr>
          <w:trHeight w:val="1132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357A79">
            <w:pPr>
              <w:pStyle w:val="TableParagraph"/>
              <w:ind w:left="138" w:right="127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балів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1114A" w:rsidRDefault="00357A79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15736832" behindDoc="0" locked="0" layoutInCell="1" allowOverlap="1" wp14:anchorId="70129CEB" wp14:editId="151ACB99">
                      <wp:simplePos x="0" y="0"/>
                      <wp:positionH relativeFrom="column">
                        <wp:posOffset>-3049</wp:posOffset>
                      </wp:positionH>
                      <wp:positionV relativeFrom="paragraph">
                        <wp:posOffset>-152706</wp:posOffset>
                      </wp:positionV>
                      <wp:extent cx="6350" cy="73152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731520"/>
                                <a:chOff x="0" y="0"/>
                                <a:chExt cx="6350" cy="73152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6350" cy="731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73152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422148"/>
                                      </a:lnTo>
                                      <a:lnTo>
                                        <a:pt x="0" y="428244"/>
                                      </a:lnTo>
                                      <a:lnTo>
                                        <a:pt x="0" y="725424"/>
                                      </a:lnTo>
                                      <a:lnTo>
                                        <a:pt x="0" y="731520"/>
                                      </a:lnTo>
                                      <a:lnTo>
                                        <a:pt x="6096" y="731520"/>
                                      </a:lnTo>
                                      <a:lnTo>
                                        <a:pt x="6096" y="725424"/>
                                      </a:lnTo>
                                      <a:lnTo>
                                        <a:pt x="6096" y="428244"/>
                                      </a:lnTo>
                                      <a:lnTo>
                                        <a:pt x="6096" y="42214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EB0F95" id="Group 32" o:spid="_x0000_s1026" style="position:absolute;margin-left:-.25pt;margin-top:-12pt;width:.5pt;height:57.6pt;z-index:15736832;mso-wrap-distance-left:0;mso-wrap-distance-right:0" coordsize="63,7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">
                      <v:shape id="Graphic 33" o:spid="_x0000_s1027" style="position:absolute;width:63;height:7315;visibility:visible;mso-wrap-style:square;v-text-anchor:top" coordsize="635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" path="m6096,l,,,6096,,422148r,6096l,725424r,6096l6096,731520r,-6096l6096,428244r,-6096l6096,6096,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за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результатами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 xml:space="preserve">самостійної </w:t>
            </w:r>
            <w:r>
              <w:rPr>
                <w:spacing w:val="-2"/>
                <w:sz w:val="20"/>
              </w:rPr>
              <w:t>роботи</w:t>
            </w:r>
          </w:p>
        </w:tc>
        <w:tc>
          <w:tcPr>
            <w:tcW w:w="272" w:type="dxa"/>
            <w:tcBorders>
              <w:left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" w:type="dxa"/>
            <w:tcBorders>
              <w:right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357A79">
            <w:pPr>
              <w:pStyle w:val="TableParagraph"/>
              <w:ind w:left="131" w:right="131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балів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1114A" w:rsidRDefault="00357A7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за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результатами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 xml:space="preserve">самостійної </w:t>
            </w:r>
            <w:r>
              <w:rPr>
                <w:spacing w:val="-2"/>
                <w:sz w:val="20"/>
              </w:rPr>
              <w:t>роботи</w:t>
            </w:r>
          </w:p>
        </w:tc>
      </w:tr>
      <w:tr w:rsidR="00B1114A">
        <w:trPr>
          <w:trHeight w:val="369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357A79">
            <w:pPr>
              <w:pStyle w:val="TableParagraph"/>
              <w:ind w:left="1351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 wp14:anchorId="40017989" wp14:editId="13A04527">
                      <wp:extent cx="6350" cy="234950"/>
                      <wp:effectExtent l="0" t="0" r="0" b="0"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34950"/>
                                <a:chOff x="0" y="0"/>
                                <a:chExt cx="6350" cy="23495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6350" cy="234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3495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297"/>
                                      </a:lnTo>
                                      <a:lnTo>
                                        <a:pt x="0" y="234950"/>
                                      </a:lnTo>
                                      <a:lnTo>
                                        <a:pt x="6096" y="234950"/>
                                      </a:lnTo>
                                      <a:lnTo>
                                        <a:pt x="6096" y="11734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B5ACC0" id="Group 34" o:spid="_x0000_s1026" style="width:.5pt;height:18.5pt;mso-position-horizontal-relative:char;mso-position-vertical-relative:line" coordsize="635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">
                      <v:shape id="Graphic 35" o:spid="_x0000_s1027" style="position:absolute;width:6350;height:234950;visibility:visible;mso-wrap-style:square;v-text-anchor:top" coordsize="635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" path="m6096,l,,,117297,,234950r6096,l6096,117348,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2" w:type="dxa"/>
            <w:tcBorders>
              <w:bottom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" w:type="dxa"/>
            <w:tcBorders>
              <w:bottom w:val="single" w:sz="4" w:space="0" w:color="000000"/>
            </w:tcBorders>
          </w:tcPr>
          <w:p w:rsidR="00B1114A" w:rsidRDefault="00B1114A">
            <w:pPr>
              <w:pStyle w:val="TableParagraph"/>
            </w:pP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357A79">
            <w:pPr>
              <w:pStyle w:val="TableParagraph"/>
              <w:ind w:left="1349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g">
                  <w:drawing>
                    <wp:inline distT="0" distB="0" distL="0" distR="0" wp14:anchorId="0689AE7B" wp14:editId="6AF758D5">
                      <wp:extent cx="6350" cy="234950"/>
                      <wp:effectExtent l="0" t="0" r="0" b="0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34950"/>
                                <a:chOff x="0" y="0"/>
                                <a:chExt cx="6350" cy="23495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6350" cy="234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3495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297"/>
                                      </a:lnTo>
                                      <a:lnTo>
                                        <a:pt x="0" y="234950"/>
                                      </a:lnTo>
                                      <a:lnTo>
                                        <a:pt x="6096" y="234950"/>
                                      </a:lnTo>
                                      <a:lnTo>
                                        <a:pt x="6096" y="11734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43EF46" id="Group 36" o:spid="_x0000_s1026" style="width:.5pt;height:18.5pt;mso-position-horizontal-relative:char;mso-position-vertical-relative:line" coordsize="635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">
                      <v:shape id="Graphic 37" o:spid="_x0000_s1027" style="position:absolute;width:6350;height:234950;visibility:visible;mso-wrap-style:square;v-text-anchor:top" coordsize="635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" path="m6096,l,,,117297,,234950r6096,l6096,117348,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1114A">
        <w:trPr>
          <w:trHeight w:val="152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B1114A">
            <w:pPr>
              <w:pStyle w:val="TableParagraph"/>
              <w:rPr>
                <w:sz w:val="8"/>
              </w:rPr>
            </w:pPr>
          </w:p>
        </w:tc>
        <w:tc>
          <w:tcPr>
            <w:tcW w:w="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14A" w:rsidRDefault="00B1114A">
            <w:pPr>
              <w:pStyle w:val="TableParagraph"/>
              <w:rPr>
                <w:sz w:val="8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114A" w:rsidRDefault="00B1114A">
            <w:pPr>
              <w:pStyle w:val="TableParagraph"/>
              <w:rPr>
                <w:sz w:val="8"/>
              </w:rPr>
            </w:pP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</w:tcBorders>
          </w:tcPr>
          <w:p w:rsidR="00B1114A" w:rsidRDefault="00B1114A">
            <w:pPr>
              <w:pStyle w:val="TableParagraph"/>
              <w:rPr>
                <w:sz w:val="8"/>
              </w:rPr>
            </w:pPr>
          </w:p>
        </w:tc>
      </w:tr>
      <w:tr w:rsidR="00B1114A">
        <w:trPr>
          <w:trHeight w:val="690"/>
        </w:trPr>
        <w:tc>
          <w:tcPr>
            <w:tcW w:w="5945" w:type="dxa"/>
            <w:gridSpan w:val="4"/>
            <w:tcBorders>
              <w:bottom w:val="single" w:sz="4" w:space="0" w:color="000000"/>
            </w:tcBorders>
          </w:tcPr>
          <w:p w:rsidR="00B1114A" w:rsidRDefault="00357A79">
            <w:pPr>
              <w:pStyle w:val="TableParagraph"/>
              <w:ind w:left="1278" w:right="1271"/>
              <w:jc w:val="center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486557696" behindDoc="1" locked="0" layoutInCell="1" allowOverlap="1">
                      <wp:simplePos x="0" y="0"/>
                      <wp:positionH relativeFrom="column">
                        <wp:posOffset>2912997</wp:posOffset>
                      </wp:positionH>
                      <wp:positionV relativeFrom="paragraph">
                        <wp:posOffset>-305</wp:posOffset>
                      </wp:positionV>
                      <wp:extent cx="6350" cy="43942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439420"/>
                                <a:chOff x="0" y="0"/>
                                <a:chExt cx="6350" cy="43942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6350" cy="439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43942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8912"/>
                                      </a:lnTo>
                                      <a:lnTo>
                                        <a:pt x="6096" y="438912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B20E65" id="Group 38" o:spid="_x0000_s1026" style="position:absolute;margin-left:229.35pt;margin-top:0;width:.5pt;height:34.6pt;z-index:-16758784;mso-wrap-distance-left:0;mso-wrap-distance-right:0" coordsize="6350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">
                      <v:shape id="Graphic 39" o:spid="_x0000_s1027" style="position:absolute;width:6350;height:439420;visibility:visible;mso-wrap-style:square;v-text-anchor:top" coordsize="6350,43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" path="m6096,l,,,438912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балів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1114A" w:rsidRDefault="00357A79">
            <w:pPr>
              <w:pStyle w:val="TableParagraph"/>
              <w:spacing w:line="230" w:lineRule="atLeast"/>
              <w:ind w:left="1277" w:right="1271"/>
              <w:jc w:val="center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0" distR="0" simplePos="0" relativeHeight="486557184" behindDoc="1" locked="0" layoutInCell="1" allowOverlap="1">
                      <wp:simplePos x="0" y="0"/>
                      <wp:positionH relativeFrom="column">
                        <wp:posOffset>855343</wp:posOffset>
                      </wp:positionH>
                      <wp:positionV relativeFrom="paragraph">
                        <wp:posOffset>-146164</wp:posOffset>
                      </wp:positionV>
                      <wp:extent cx="6350" cy="43942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439420"/>
                                <a:chOff x="0" y="0"/>
                                <a:chExt cx="6350" cy="43942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6350" cy="439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439420">
                                      <a:moveTo>
                                        <a:pt x="609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8912"/>
                                      </a:lnTo>
                                      <a:lnTo>
                                        <a:pt x="6095" y="438912"/>
                                      </a:lnTo>
                                      <a:lnTo>
                                        <a:pt x="60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EADBF5" id="Group 40" o:spid="_x0000_s1026" style="position:absolute;margin-left:67.35pt;margin-top:-11.5pt;width:.5pt;height:34.6pt;z-index:-16759296;mso-wrap-distance-left:0;mso-wrap-distance-right:0" coordsize="6350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">
                      <v:shape id="Graphic 41" o:spid="_x0000_s1027" style="position:absolute;width:6350;height:439420;visibility:visible;mso-wrap-style:square;v-text-anchor:top" coordsize="6350,43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" path="m6095,l,,,438912r6095,l609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за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результатами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складання семестрового контролю</w:t>
            </w:r>
          </w:p>
        </w:tc>
      </w:tr>
    </w:tbl>
    <w:p w:rsidR="00662071" w:rsidRDefault="00662071" w:rsidP="00662071">
      <w:pPr>
        <w:pStyle w:val="a5"/>
        <w:tabs>
          <w:tab w:val="left" w:pos="1442"/>
        </w:tabs>
        <w:spacing w:before="72"/>
        <w:ind w:left="965" w:right="222" w:firstLine="0"/>
        <w:jc w:val="right"/>
        <w:rPr>
          <w:sz w:val="24"/>
        </w:rPr>
      </w:pPr>
    </w:p>
    <w:p w:rsidR="00B1114A" w:rsidRDefault="00357A79">
      <w:pPr>
        <w:pStyle w:val="a5"/>
        <w:numPr>
          <w:ilvl w:val="1"/>
          <w:numId w:val="4"/>
        </w:numPr>
        <w:tabs>
          <w:tab w:val="left" w:pos="1442"/>
        </w:tabs>
        <w:spacing w:before="72"/>
        <w:ind w:left="258" w:right="222" w:firstLine="707"/>
        <w:jc w:val="both"/>
        <w:rPr>
          <w:sz w:val="24"/>
        </w:rPr>
      </w:pPr>
      <w:r>
        <w:rPr>
          <w:sz w:val="24"/>
        </w:rPr>
        <w:t>Обсяг балів, здобутих студентом під час практичних занять, самостійної роботи студентів та виконання індивідуальних завдань визначаються в навчально-методичних матеріалах з цієї дисципліни.</w:t>
      </w:r>
    </w:p>
    <w:p w:rsidR="00B1114A" w:rsidRDefault="00B1114A" w:rsidP="00C31CB0">
      <w:pPr>
        <w:pStyle w:val="a3"/>
        <w:spacing w:before="166"/>
      </w:pPr>
    </w:p>
    <w:p w:rsidR="00B1114A" w:rsidRDefault="00357A79" w:rsidP="00C31CB0">
      <w:pPr>
        <w:pStyle w:val="1"/>
        <w:numPr>
          <w:ilvl w:val="0"/>
          <w:numId w:val="4"/>
        </w:numPr>
        <w:tabs>
          <w:tab w:val="left" w:pos="3890"/>
        </w:tabs>
        <w:spacing w:before="1"/>
        <w:ind w:left="3890"/>
        <w:jc w:val="both"/>
      </w:pPr>
      <w:r>
        <w:t>Рекомендована</w:t>
      </w:r>
      <w:r>
        <w:rPr>
          <w:spacing w:val="-6"/>
        </w:rPr>
        <w:t xml:space="preserve"> </w:t>
      </w:r>
      <w:r>
        <w:rPr>
          <w:spacing w:val="-2"/>
        </w:rPr>
        <w:t>література</w:t>
      </w:r>
    </w:p>
    <w:p w:rsidR="00B1114A" w:rsidRDefault="00357A79" w:rsidP="00C31CB0">
      <w:pPr>
        <w:pStyle w:val="a5"/>
        <w:numPr>
          <w:ilvl w:val="1"/>
          <w:numId w:val="4"/>
        </w:numPr>
        <w:tabs>
          <w:tab w:val="left" w:pos="4116"/>
        </w:tabs>
        <w:spacing w:before="136"/>
        <w:ind w:left="4116" w:hanging="387"/>
        <w:jc w:val="both"/>
        <w:rPr>
          <w:b/>
          <w:i/>
          <w:sz w:val="24"/>
        </w:rPr>
      </w:pPr>
      <w:r>
        <w:rPr>
          <w:b/>
          <w:i/>
          <w:sz w:val="24"/>
        </w:rPr>
        <w:lastRenderedPageBreak/>
        <w:t>Основна</w:t>
      </w:r>
      <w:r>
        <w:rPr>
          <w:b/>
          <w:i/>
          <w:spacing w:val="-2"/>
          <w:sz w:val="24"/>
        </w:rPr>
        <w:t xml:space="preserve"> література</w:t>
      </w:r>
    </w:p>
    <w:p w:rsidR="00C31CB0" w:rsidRDefault="00C31CB0" w:rsidP="00C31CB0">
      <w:pPr>
        <w:pStyle w:val="a5"/>
        <w:tabs>
          <w:tab w:val="left" w:pos="906"/>
          <w:tab w:val="left" w:pos="933"/>
        </w:tabs>
        <w:ind w:left="0" w:firstLine="0"/>
        <w:jc w:val="both"/>
        <w:rPr>
          <w:sz w:val="24"/>
        </w:rPr>
      </w:pPr>
    </w:p>
    <w:p w:rsidR="00682872" w:rsidRPr="00682872" w:rsidRDefault="00036C6D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036C6D">
        <w:rPr>
          <w:sz w:val="24"/>
          <w:szCs w:val="24"/>
        </w:rPr>
        <w:t xml:space="preserve"> </w:t>
      </w:r>
      <w:r w:rsidR="00682872" w:rsidRPr="00682872">
        <w:rPr>
          <w:sz w:val="24"/>
          <w:szCs w:val="24"/>
        </w:rPr>
        <w:t>Зорівчак Р.П. Реалія і переклад:</w:t>
      </w:r>
      <w:r w:rsidR="00682872">
        <w:rPr>
          <w:sz w:val="24"/>
          <w:szCs w:val="24"/>
        </w:rPr>
        <w:t xml:space="preserve"> Навчально-методичний посібник. Львів, 1989. </w:t>
      </w:r>
      <w:r w:rsidR="00682872" w:rsidRPr="00682872">
        <w:rPr>
          <w:sz w:val="24"/>
          <w:szCs w:val="24"/>
        </w:rPr>
        <w:t xml:space="preserve">462 с.  </w:t>
      </w:r>
    </w:p>
    <w:p w:rsidR="00682872" w:rsidRPr="00682872" w:rsidRDefault="00682872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682872">
        <w:rPr>
          <w:sz w:val="24"/>
          <w:szCs w:val="24"/>
        </w:rPr>
        <w:t>Зорівчак .П.  Фразеологічна одиниця</w:t>
      </w:r>
      <w:r>
        <w:rPr>
          <w:sz w:val="24"/>
          <w:szCs w:val="24"/>
        </w:rPr>
        <w:t xml:space="preserve"> як перекладознавча категорія.  Львів: ЛДУ, 1983.</w:t>
      </w:r>
      <w:r w:rsidRPr="00682872">
        <w:rPr>
          <w:sz w:val="24"/>
          <w:szCs w:val="24"/>
        </w:rPr>
        <w:t xml:space="preserve"> 176 с.</w:t>
      </w:r>
    </w:p>
    <w:p w:rsidR="00682872" w:rsidRPr="00682872" w:rsidRDefault="00682872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682872">
        <w:rPr>
          <w:sz w:val="24"/>
          <w:szCs w:val="24"/>
        </w:rPr>
        <w:t>Кияк Т.Р., Науменко А.М., Огуй О.Д. Теорія і практика перекладу (німецька мова). Підручник для студе</w:t>
      </w:r>
      <w:r>
        <w:rPr>
          <w:sz w:val="24"/>
          <w:szCs w:val="24"/>
        </w:rPr>
        <w:t xml:space="preserve">нтів вищих навчальних закладів. Вінниця: Нова книга. </w:t>
      </w:r>
      <w:r w:rsidRPr="00682872">
        <w:rPr>
          <w:sz w:val="24"/>
          <w:szCs w:val="24"/>
        </w:rPr>
        <w:t xml:space="preserve">2006.- 586 с. </w:t>
      </w:r>
    </w:p>
    <w:p w:rsidR="00682872" w:rsidRDefault="00682872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682872">
        <w:rPr>
          <w:sz w:val="24"/>
          <w:szCs w:val="24"/>
        </w:rPr>
        <w:t xml:space="preserve"> Корунець І.В. Course in the Theory and Practice of Translation. Теорія і практик</w:t>
      </w:r>
      <w:r>
        <w:rPr>
          <w:sz w:val="24"/>
          <w:szCs w:val="24"/>
        </w:rPr>
        <w:t>а перекладу.- Київ, 1986.</w:t>
      </w:r>
      <w:r w:rsidRPr="00682872">
        <w:rPr>
          <w:sz w:val="24"/>
          <w:szCs w:val="24"/>
        </w:rPr>
        <w:t xml:space="preserve"> 416 с.</w:t>
      </w:r>
    </w:p>
    <w:p w:rsidR="00682872" w:rsidRDefault="00E8098B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E8098B">
        <w:rPr>
          <w:sz w:val="24"/>
          <w:szCs w:val="24"/>
        </w:rPr>
        <w:t>Кустовська І.М. Аудіовізуальний переклад при вивченні комунікативно спрямованих дисциплін. // Вісник НАДПСУ: електрон. наук. фах. вид. Сер.: Педагогіка. 2023 р. № 4. С. 84-99.</w:t>
      </w:r>
    </w:p>
    <w:p w:rsidR="00682872" w:rsidRPr="00036C6D" w:rsidRDefault="00682872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FD1BFE">
        <w:rPr>
          <w:sz w:val="24"/>
          <w:szCs w:val="24"/>
        </w:rPr>
        <w:t>Кустовська І.М., Палагнюк М.Г</w:t>
      </w:r>
      <w:r>
        <w:rPr>
          <w:sz w:val="24"/>
          <w:szCs w:val="24"/>
        </w:rPr>
        <w:t xml:space="preserve">. </w:t>
      </w:r>
      <w:r w:rsidRPr="00FD1BFE">
        <w:rPr>
          <w:sz w:val="24"/>
          <w:szCs w:val="24"/>
        </w:rPr>
        <w:t>Завдання для самостійної та індивідуальної роботи з німецької мови за професійним спрямуванням: практикум. Хмельницький: Видавництво НАДПСУ, 2022. 160 с.</w:t>
      </w:r>
    </w:p>
    <w:p w:rsidR="00682872" w:rsidRDefault="00682872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682872">
        <w:rPr>
          <w:sz w:val="24"/>
          <w:szCs w:val="24"/>
        </w:rPr>
        <w:t>Кучер З.І., Орлова М.О.,Редчиць Т.В. Практика перекладу (німецька мова): навчальний посібник для студен</w:t>
      </w:r>
      <w:r>
        <w:rPr>
          <w:sz w:val="24"/>
          <w:szCs w:val="24"/>
        </w:rPr>
        <w:t>тів вищих навчальних закладів. 2-ге вид. Вінниця: Нова книга, 2017.</w:t>
      </w:r>
      <w:r w:rsidRPr="00682872">
        <w:rPr>
          <w:sz w:val="24"/>
          <w:szCs w:val="24"/>
        </w:rPr>
        <w:t xml:space="preserve"> 464 с.</w:t>
      </w:r>
    </w:p>
    <w:p w:rsidR="00301B09" w:rsidRPr="00682872" w:rsidRDefault="00301B09" w:rsidP="007338B4">
      <w:pPr>
        <w:pStyle w:val="a5"/>
        <w:numPr>
          <w:ilvl w:val="0"/>
          <w:numId w:val="13"/>
        </w:numPr>
        <w:tabs>
          <w:tab w:val="left" w:pos="933"/>
          <w:tab w:val="left" w:pos="965"/>
        </w:tabs>
        <w:jc w:val="both"/>
        <w:rPr>
          <w:sz w:val="24"/>
          <w:szCs w:val="24"/>
        </w:rPr>
      </w:pPr>
      <w:r w:rsidRPr="00FA60B0">
        <w:rPr>
          <w:sz w:val="24"/>
          <w:szCs w:val="24"/>
        </w:rPr>
        <w:t>Павлик О. Б., Король С. В. Граматичні труднощі перекладу з німецьк</w:t>
      </w:r>
      <w:r>
        <w:rPr>
          <w:sz w:val="24"/>
          <w:szCs w:val="24"/>
        </w:rPr>
        <w:t xml:space="preserve">ої мови: Навчальний посібник. Хмельницький: ТУП, 2003. </w:t>
      </w:r>
      <w:r w:rsidRPr="00FA60B0">
        <w:rPr>
          <w:sz w:val="24"/>
          <w:szCs w:val="24"/>
        </w:rPr>
        <w:t>108 с.</w:t>
      </w:r>
    </w:p>
    <w:p w:rsidR="00C21DED" w:rsidRDefault="00C21DED" w:rsidP="007338B4">
      <w:pPr>
        <w:pStyle w:val="a5"/>
        <w:tabs>
          <w:tab w:val="left" w:pos="846"/>
        </w:tabs>
        <w:spacing w:before="3"/>
        <w:ind w:left="726" w:firstLine="0"/>
        <w:jc w:val="both"/>
        <w:rPr>
          <w:b/>
          <w:bCs/>
          <w:i/>
          <w:iCs/>
          <w:sz w:val="24"/>
        </w:rPr>
      </w:pPr>
    </w:p>
    <w:p w:rsidR="00F97868" w:rsidRPr="00D34D1D" w:rsidRDefault="00F97868" w:rsidP="007338B4">
      <w:pPr>
        <w:pStyle w:val="a5"/>
        <w:tabs>
          <w:tab w:val="left" w:pos="846"/>
        </w:tabs>
        <w:spacing w:before="3"/>
        <w:ind w:left="726" w:firstLine="0"/>
        <w:jc w:val="center"/>
        <w:rPr>
          <w:b/>
          <w:bCs/>
          <w:i/>
          <w:iCs/>
          <w:sz w:val="24"/>
        </w:rPr>
      </w:pPr>
      <w:r w:rsidRPr="00D34D1D">
        <w:rPr>
          <w:b/>
          <w:bCs/>
          <w:i/>
          <w:iCs/>
          <w:sz w:val="24"/>
        </w:rPr>
        <w:t>7.2. Допоміжні джерела</w:t>
      </w:r>
    </w:p>
    <w:p w:rsidR="00AF2B98" w:rsidRPr="00AF2B98" w:rsidRDefault="00AF2B98" w:rsidP="007338B4">
      <w:pPr>
        <w:pStyle w:val="a5"/>
        <w:tabs>
          <w:tab w:val="left" w:pos="933"/>
          <w:tab w:val="left" w:pos="965"/>
        </w:tabs>
        <w:ind w:left="7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1. </w:t>
      </w:r>
      <w:r w:rsidRPr="00AF2B98">
        <w:rPr>
          <w:sz w:val="24"/>
          <w:szCs w:val="24"/>
        </w:rPr>
        <w:t xml:space="preserve">Буданов С. І., Тріщ О. </w:t>
      </w:r>
      <w:r>
        <w:rPr>
          <w:sz w:val="24"/>
          <w:szCs w:val="24"/>
        </w:rPr>
        <w:t>М. Ділова німецька мова (МОН). Харків: Торсінг Плюс, 2006.</w:t>
      </w:r>
      <w:r w:rsidRPr="00AF2B98">
        <w:rPr>
          <w:sz w:val="24"/>
          <w:szCs w:val="24"/>
        </w:rPr>
        <w:t xml:space="preserve"> 112 с.  </w:t>
      </w:r>
    </w:p>
    <w:p w:rsidR="00AF2B98" w:rsidRPr="00AF2B98" w:rsidRDefault="00AF2B98" w:rsidP="007338B4">
      <w:pPr>
        <w:pStyle w:val="a5"/>
        <w:tabs>
          <w:tab w:val="left" w:pos="933"/>
          <w:tab w:val="left" w:pos="965"/>
        </w:tabs>
        <w:ind w:left="7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2. </w:t>
      </w:r>
      <w:r w:rsidRPr="00AF2B98">
        <w:rPr>
          <w:sz w:val="24"/>
          <w:szCs w:val="24"/>
        </w:rPr>
        <w:t xml:space="preserve">Бориско Н. </w:t>
      </w:r>
      <w:r>
        <w:rPr>
          <w:sz w:val="24"/>
          <w:szCs w:val="24"/>
        </w:rPr>
        <w:t xml:space="preserve">Ф. Бізнес-курс німецької мови. Київ: Логос, 2007. </w:t>
      </w:r>
      <w:r w:rsidRPr="00AF2B98">
        <w:rPr>
          <w:sz w:val="24"/>
          <w:szCs w:val="24"/>
        </w:rPr>
        <w:t>352 с.</w:t>
      </w:r>
    </w:p>
    <w:p w:rsidR="00AF2B98" w:rsidRDefault="00AF2B98" w:rsidP="007338B4">
      <w:pPr>
        <w:pStyle w:val="a5"/>
        <w:tabs>
          <w:tab w:val="left" w:pos="933"/>
          <w:tab w:val="left" w:pos="965"/>
        </w:tabs>
        <w:ind w:left="726" w:firstLine="0"/>
        <w:jc w:val="both"/>
        <w:rPr>
          <w:sz w:val="24"/>
          <w:szCs w:val="24"/>
        </w:rPr>
      </w:pPr>
      <w:r w:rsidRPr="00AF2B98">
        <w:rPr>
          <w:sz w:val="24"/>
          <w:szCs w:val="24"/>
        </w:rPr>
        <w:t>3.  Євгененко Д. А., Білоус О. М., Гуменюк О. О., Зеленко Т. Д., Кучинський Б. В., Білоус О. І., Артамоновська С. П. Практична граматика німецької мови. Навч</w:t>
      </w:r>
      <w:r>
        <w:rPr>
          <w:sz w:val="24"/>
          <w:szCs w:val="24"/>
        </w:rPr>
        <w:t>.</w:t>
      </w:r>
      <w:r w:rsidRPr="00AF2B98">
        <w:rPr>
          <w:sz w:val="24"/>
          <w:szCs w:val="24"/>
        </w:rPr>
        <w:t xml:space="preserve"> посібник для студентів та учнів (МОН). Ко</w:t>
      </w:r>
      <w:r>
        <w:rPr>
          <w:sz w:val="24"/>
          <w:szCs w:val="24"/>
        </w:rPr>
        <w:t>мунікативні вправи і завдання.</w:t>
      </w:r>
      <w:r w:rsidRPr="00AF2B98">
        <w:rPr>
          <w:sz w:val="24"/>
          <w:szCs w:val="24"/>
        </w:rPr>
        <w:t xml:space="preserve"> 2-е видання, вип</w:t>
      </w:r>
      <w:r>
        <w:rPr>
          <w:sz w:val="24"/>
          <w:szCs w:val="24"/>
        </w:rPr>
        <w:t>равлене та доповнене. Вінниця: НОВА КНИГА, 2004 р.</w:t>
      </w:r>
      <w:r w:rsidRPr="00AF2B98">
        <w:rPr>
          <w:sz w:val="24"/>
          <w:szCs w:val="24"/>
        </w:rPr>
        <w:t xml:space="preserve"> 400 с.</w:t>
      </w:r>
    </w:p>
    <w:p w:rsidR="00BF2FF1" w:rsidRDefault="00DE2D6A" w:rsidP="007338B4">
      <w:pPr>
        <w:pStyle w:val="a5"/>
        <w:tabs>
          <w:tab w:val="left" w:pos="933"/>
          <w:tab w:val="left" w:pos="965"/>
        </w:tabs>
        <w:ind w:left="726" w:firstLine="0"/>
        <w:jc w:val="both"/>
        <w:rPr>
          <w:sz w:val="24"/>
          <w:szCs w:val="24"/>
          <w:lang w:eastAsia="uk-UA"/>
        </w:rPr>
      </w:pPr>
      <w:r>
        <w:rPr>
          <w:sz w:val="24"/>
          <w:szCs w:val="24"/>
        </w:rPr>
        <w:t xml:space="preserve">4. </w:t>
      </w:r>
      <w:r w:rsidR="00BF2FF1" w:rsidRPr="0098130E">
        <w:rPr>
          <w:sz w:val="24"/>
          <w:szCs w:val="24"/>
          <w:lang w:eastAsia="uk-UA"/>
        </w:rPr>
        <w:t>Кустовська І.М., Лебедєва Л.Е. Формування комунікативних навичок у студентів – філологів під час вивчення другої іноземної мови – німецької Наука і техніка сьогодні. Серія: Педагогіка. № 11 (11) 2022.  С.160 – 169.</w:t>
      </w:r>
    </w:p>
    <w:p w:rsidR="00BF2FF1" w:rsidRPr="00E8098B" w:rsidRDefault="00DE2D6A" w:rsidP="007338B4">
      <w:pPr>
        <w:pStyle w:val="a5"/>
        <w:tabs>
          <w:tab w:val="left" w:pos="933"/>
          <w:tab w:val="left" w:pos="965"/>
        </w:tabs>
        <w:ind w:left="7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BF2FF1" w:rsidRPr="00E8098B">
        <w:rPr>
          <w:sz w:val="24"/>
          <w:szCs w:val="24"/>
        </w:rPr>
        <w:t>Кустовська І.М., Лебедєва Л.Е. Особливості застосування механізмів психолінгвістичної моделі у процесі перекладу. Вісник науки та освіти. Серія Філологія. № 3(9) 2023. С. 416 -429.</w:t>
      </w:r>
    </w:p>
    <w:p w:rsidR="003F0615" w:rsidRDefault="00DE2D6A" w:rsidP="007338B4">
      <w:pPr>
        <w:pStyle w:val="a5"/>
        <w:tabs>
          <w:tab w:val="left" w:pos="933"/>
          <w:tab w:val="left" w:pos="965"/>
        </w:tabs>
        <w:ind w:left="726" w:firstLine="0"/>
        <w:jc w:val="both"/>
        <w:rPr>
          <w:sz w:val="24"/>
          <w:szCs w:val="24"/>
        </w:rPr>
      </w:pPr>
      <w:r>
        <w:rPr>
          <w:sz w:val="24"/>
          <w:szCs w:val="24"/>
          <w:lang w:eastAsia="uk-UA"/>
        </w:rPr>
        <w:t xml:space="preserve">6. </w:t>
      </w:r>
      <w:r w:rsidR="00596DC6">
        <w:rPr>
          <w:sz w:val="24"/>
          <w:szCs w:val="24"/>
        </w:rPr>
        <w:t xml:space="preserve">Кустовська І.М. </w:t>
      </w:r>
      <w:r w:rsidR="003F0615" w:rsidRPr="003F0615">
        <w:rPr>
          <w:sz w:val="24"/>
          <w:szCs w:val="24"/>
        </w:rPr>
        <w:t>Лебедєва Л.Е. Міжкультурна компетенція як складова сучасної освіти//Матеріали 4 всеукраїнської науково – методичної конференції «Актуальні проблеми іншомовної підготовки фахівців у сфері національної безпеки» (3. 11. 2022), Науковий збірник №48, Київ, 2022, С. 66-68.</w:t>
      </w:r>
    </w:p>
    <w:p w:rsidR="00FD1BFE" w:rsidRDefault="00DE2D6A" w:rsidP="007338B4">
      <w:pPr>
        <w:pStyle w:val="a5"/>
        <w:ind w:left="726" w:firstLine="0"/>
        <w:jc w:val="both"/>
        <w:rPr>
          <w:sz w:val="24"/>
        </w:rPr>
      </w:pPr>
      <w:r>
        <w:rPr>
          <w:sz w:val="24"/>
          <w:szCs w:val="24"/>
        </w:rPr>
        <w:t>7.</w:t>
      </w:r>
      <w:r w:rsidR="0090303A">
        <w:rPr>
          <w:sz w:val="24"/>
        </w:rPr>
        <w:t xml:space="preserve"> </w:t>
      </w:r>
      <w:r w:rsidR="0090303A" w:rsidRPr="0090303A">
        <w:rPr>
          <w:sz w:val="24"/>
        </w:rPr>
        <w:t>Кустовська І., Бабчинська А. Стратегії ефективного ведення переговорів іноземно мовою.  Актуальні проблеми сучасної філології, перекладознавства та лінгвістичного забезпечення сектору безпеки й оборони:матеріали ІІІ Міжнародної науково-практична конференції. Хмельницький, 12.12.2024 року. Вид-во НАДПСУ, 2024. С.177-180.</w:t>
      </w:r>
    </w:p>
    <w:p w:rsidR="0090303A" w:rsidRDefault="00DE2D6A" w:rsidP="007338B4">
      <w:pPr>
        <w:pStyle w:val="a5"/>
        <w:ind w:left="726" w:firstLine="0"/>
        <w:jc w:val="both"/>
        <w:rPr>
          <w:sz w:val="24"/>
        </w:rPr>
      </w:pPr>
      <w:r>
        <w:rPr>
          <w:sz w:val="24"/>
        </w:rPr>
        <w:t>8</w:t>
      </w:r>
      <w:r w:rsidR="0090303A">
        <w:rPr>
          <w:sz w:val="24"/>
        </w:rPr>
        <w:t xml:space="preserve">. </w:t>
      </w:r>
      <w:r w:rsidR="0090303A" w:rsidRPr="0090303A">
        <w:rPr>
          <w:sz w:val="24"/>
        </w:rPr>
        <w:t>Кустовська І.М, Процюк Ю. Переклад художньої літератури: збереження стилю та авторської індивідуальності. Актуальні проблеми сучасної філології, перекладознавства та лінгвістичного забезпечення сектору безпеки й оборони: матеріали ІІІ Міжнародної науково-практична конференції. Хмельницький, 12.12.2024 року. Вид-во НАДПСУ, 2024. С.107-110.</w:t>
      </w:r>
    </w:p>
    <w:p w:rsidR="0090303A" w:rsidRDefault="0090303A" w:rsidP="007338B4">
      <w:pPr>
        <w:pStyle w:val="a5"/>
        <w:ind w:left="726"/>
        <w:jc w:val="both"/>
        <w:rPr>
          <w:sz w:val="24"/>
        </w:rPr>
      </w:pPr>
      <w:r>
        <w:rPr>
          <w:sz w:val="24"/>
        </w:rPr>
        <w:t xml:space="preserve">        </w:t>
      </w:r>
      <w:r w:rsidR="00DE2D6A">
        <w:rPr>
          <w:sz w:val="24"/>
        </w:rPr>
        <w:t>9</w:t>
      </w:r>
      <w:r>
        <w:rPr>
          <w:sz w:val="24"/>
        </w:rPr>
        <w:t xml:space="preserve">. </w:t>
      </w:r>
      <w:r w:rsidRPr="0090303A">
        <w:rPr>
          <w:sz w:val="24"/>
        </w:rPr>
        <w:t>Кустовська І., Лавренюк В. Постредагування перекладача при автоматичному перекладі. Актуальні проблеми сучасної філології, перекладознавства та лінгвістичного забезпечення сектору безпеки й оборони: матеріали ІІІ Міжнародної науково-практична конференції. Хмельницький, 12.12.2024 року. Вид-во НАДПСУ, 2024. С. 72-75.</w:t>
      </w:r>
      <w:r>
        <w:rPr>
          <w:sz w:val="24"/>
        </w:rPr>
        <w:t xml:space="preserve"> </w:t>
      </w:r>
    </w:p>
    <w:p w:rsidR="0090303A" w:rsidRPr="0090303A" w:rsidRDefault="00DE2D6A" w:rsidP="007338B4">
      <w:pPr>
        <w:pStyle w:val="a5"/>
        <w:ind w:left="726"/>
        <w:jc w:val="both"/>
        <w:rPr>
          <w:sz w:val="24"/>
        </w:rPr>
      </w:pPr>
      <w:r>
        <w:rPr>
          <w:sz w:val="24"/>
        </w:rPr>
        <w:t xml:space="preserve">        10</w:t>
      </w:r>
      <w:r w:rsidR="0090303A">
        <w:rPr>
          <w:sz w:val="24"/>
        </w:rPr>
        <w:t xml:space="preserve">. </w:t>
      </w:r>
      <w:r w:rsidR="0090303A" w:rsidRPr="0090303A">
        <w:rPr>
          <w:sz w:val="24"/>
        </w:rPr>
        <w:t>Кустовська І., Макодзьоб А. Труднощі перекладу культурно маркованої лексики. Актуальні проблеми сучасної філології, перекладознавства та лінгвістичного забезпечення сектору безпеки й оборони: матеріали ІІІ Міжнародної науково-практична конференції. Хмельницький, 12.12.2024 року. Вид-во НАДПСУ, 2024. С.83-85.</w:t>
      </w:r>
    </w:p>
    <w:p w:rsidR="00DE2D6A" w:rsidRPr="00FD1BFE" w:rsidRDefault="00DE2D6A" w:rsidP="007338B4">
      <w:pPr>
        <w:pStyle w:val="a5"/>
        <w:ind w:left="726" w:firstLine="0"/>
        <w:jc w:val="both"/>
        <w:rPr>
          <w:sz w:val="24"/>
          <w:szCs w:val="24"/>
        </w:rPr>
      </w:pPr>
      <w:r>
        <w:rPr>
          <w:sz w:val="24"/>
          <w:szCs w:val="24"/>
          <w:lang w:eastAsia="uk-UA"/>
        </w:rPr>
        <w:t>11. Огуй О.Д. Актуальні проблеми німецько-украінського перекладу.</w:t>
      </w:r>
      <w:r>
        <w:t xml:space="preserve"> </w:t>
      </w:r>
      <w:r>
        <w:rPr>
          <w:sz w:val="24"/>
          <w:szCs w:val="24"/>
          <w:lang w:eastAsia="uk-UA"/>
        </w:rPr>
        <w:t xml:space="preserve"> Чернівці: Рута , 2004.</w:t>
      </w:r>
      <w:r>
        <w:t xml:space="preserve"> </w:t>
      </w:r>
      <w:r>
        <w:rPr>
          <w:sz w:val="24"/>
          <w:szCs w:val="24"/>
          <w:lang w:eastAsia="uk-UA"/>
        </w:rPr>
        <w:t>256 с.</w:t>
      </w:r>
    </w:p>
    <w:p w:rsidR="0090303A" w:rsidRPr="0090303A" w:rsidRDefault="0090303A" w:rsidP="007338B4">
      <w:pPr>
        <w:pStyle w:val="a5"/>
        <w:ind w:left="726" w:firstLine="0"/>
        <w:jc w:val="both"/>
        <w:rPr>
          <w:sz w:val="24"/>
        </w:rPr>
      </w:pPr>
    </w:p>
    <w:p w:rsidR="00B1114A" w:rsidRDefault="00357A79" w:rsidP="00C31CB0">
      <w:pPr>
        <w:pStyle w:val="1"/>
        <w:numPr>
          <w:ilvl w:val="0"/>
          <w:numId w:val="4"/>
        </w:numPr>
        <w:tabs>
          <w:tab w:val="left" w:pos="3319"/>
        </w:tabs>
        <w:spacing w:before="77"/>
        <w:ind w:left="3319"/>
        <w:jc w:val="left"/>
      </w:pPr>
      <w:r>
        <w:t>Інформаційні</w:t>
      </w:r>
      <w:r>
        <w:rPr>
          <w:spacing w:val="-5"/>
        </w:rPr>
        <w:t xml:space="preserve"> </w:t>
      </w:r>
      <w:r>
        <w:t>ресурси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Інтернеті</w:t>
      </w:r>
    </w:p>
    <w:p w:rsidR="002E3F40" w:rsidRPr="002E3F40" w:rsidRDefault="002E3F40" w:rsidP="002E3F40">
      <w:pPr>
        <w:pStyle w:val="a5"/>
        <w:numPr>
          <w:ilvl w:val="0"/>
          <w:numId w:val="1"/>
        </w:numPr>
        <w:shd w:val="clear" w:color="auto" w:fill="FFFFFF"/>
        <w:tabs>
          <w:tab w:val="left" w:pos="365"/>
        </w:tabs>
        <w:spacing w:before="120" w:after="120" w:line="226" w:lineRule="exact"/>
        <w:jc w:val="both"/>
        <w:rPr>
          <w:sz w:val="24"/>
          <w:szCs w:val="24"/>
          <w:lang w:eastAsia="x-none"/>
        </w:rPr>
      </w:pPr>
      <w:r w:rsidRPr="002E3F40">
        <w:rPr>
          <w:sz w:val="24"/>
          <w:szCs w:val="24"/>
          <w:lang w:eastAsia="x-none"/>
        </w:rPr>
        <w:t xml:space="preserve">Всеосвіта URL: </w:t>
      </w:r>
      <w:hyperlink r:id="rId12" w:history="1">
        <w:r w:rsidRPr="002E3F40">
          <w:rPr>
            <w:rStyle w:val="ad"/>
            <w:sz w:val="24"/>
            <w:szCs w:val="24"/>
            <w:lang w:eastAsia="x-none"/>
          </w:rPr>
          <w:t>https://vseosvita.ua/library/internet-resursi-pro-hudoznu-literaturu-542670.html</w:t>
        </w:r>
      </w:hyperlink>
      <w:r w:rsidRPr="002E3F40">
        <w:rPr>
          <w:sz w:val="24"/>
          <w:szCs w:val="24"/>
          <w:lang w:eastAsia="x-none"/>
        </w:rPr>
        <w:t xml:space="preserve"> </w:t>
      </w:r>
    </w:p>
    <w:p w:rsidR="002E3F40" w:rsidRPr="002E3F40" w:rsidRDefault="002E3F40" w:rsidP="002E3F40">
      <w:pPr>
        <w:pStyle w:val="a5"/>
        <w:numPr>
          <w:ilvl w:val="0"/>
          <w:numId w:val="1"/>
        </w:numPr>
        <w:tabs>
          <w:tab w:val="left" w:pos="825"/>
          <w:tab w:val="left" w:pos="1887"/>
          <w:tab w:val="left" w:pos="2885"/>
          <w:tab w:val="left" w:pos="3883"/>
          <w:tab w:val="left" w:pos="4319"/>
          <w:tab w:val="left" w:pos="5282"/>
          <w:tab w:val="left" w:pos="6951"/>
          <w:tab w:val="left" w:pos="8009"/>
          <w:tab w:val="left" w:pos="8367"/>
          <w:tab w:val="left" w:pos="9290"/>
        </w:tabs>
        <w:ind w:left="0" w:firstLine="0"/>
        <w:jc w:val="both"/>
        <w:rPr>
          <w:sz w:val="24"/>
        </w:rPr>
      </w:pPr>
      <w:r w:rsidRPr="00494BFE">
        <w:rPr>
          <w:sz w:val="24"/>
          <w:szCs w:val="24"/>
          <w:lang w:eastAsia="x-none"/>
        </w:rPr>
        <w:t xml:space="preserve"> Гете </w:t>
      </w:r>
      <w:r>
        <w:rPr>
          <w:sz w:val="24"/>
          <w:szCs w:val="24"/>
          <w:lang w:eastAsia="x-none"/>
        </w:rPr>
        <w:t xml:space="preserve">– </w:t>
      </w:r>
      <w:r w:rsidRPr="00494BFE">
        <w:rPr>
          <w:sz w:val="24"/>
          <w:szCs w:val="24"/>
          <w:lang w:eastAsia="x-none"/>
        </w:rPr>
        <w:t>інститут</w:t>
      </w:r>
      <w:r>
        <w:rPr>
          <w:sz w:val="24"/>
          <w:szCs w:val="24"/>
          <w:lang w:eastAsia="x-none"/>
        </w:rPr>
        <w:t xml:space="preserve"> URL:</w:t>
      </w:r>
      <w:r w:rsidRPr="00494BFE">
        <w:rPr>
          <w:sz w:val="24"/>
          <w:szCs w:val="24"/>
          <w:lang w:eastAsia="x-none"/>
        </w:rPr>
        <w:t xml:space="preserve"> </w:t>
      </w:r>
      <w:hyperlink r:id="rId13" w:history="1">
        <w:r w:rsidRPr="0028360C">
          <w:rPr>
            <w:rStyle w:val="ad"/>
            <w:sz w:val="24"/>
            <w:szCs w:val="24"/>
            <w:lang w:eastAsia="x-none"/>
          </w:rPr>
          <w:t>https://www.goethe.de/ins/ua/uk/kul/lit.html</w:t>
        </w:r>
      </w:hyperlink>
      <w:r>
        <w:rPr>
          <w:sz w:val="24"/>
          <w:szCs w:val="24"/>
          <w:lang w:eastAsia="x-none"/>
        </w:rPr>
        <w:t xml:space="preserve"> </w:t>
      </w:r>
      <w:r w:rsidRPr="00494BFE">
        <w:rPr>
          <w:sz w:val="24"/>
          <w:szCs w:val="24"/>
          <w:lang w:eastAsia="x-none"/>
        </w:rPr>
        <w:cr/>
      </w:r>
    </w:p>
    <w:p w:rsidR="002E3F40" w:rsidRDefault="002E3F40" w:rsidP="000F131D">
      <w:pPr>
        <w:pStyle w:val="a5"/>
        <w:numPr>
          <w:ilvl w:val="0"/>
          <w:numId w:val="1"/>
        </w:numPr>
        <w:tabs>
          <w:tab w:val="left" w:pos="825"/>
          <w:tab w:val="left" w:pos="1887"/>
          <w:tab w:val="left" w:pos="2885"/>
          <w:tab w:val="left" w:pos="3883"/>
          <w:tab w:val="left" w:pos="4319"/>
          <w:tab w:val="left" w:pos="5282"/>
          <w:tab w:val="left" w:pos="6951"/>
          <w:tab w:val="left" w:pos="8009"/>
          <w:tab w:val="left" w:pos="8367"/>
          <w:tab w:val="left" w:pos="9290"/>
        </w:tabs>
        <w:jc w:val="both"/>
        <w:rPr>
          <w:sz w:val="24"/>
        </w:rPr>
      </w:pPr>
      <w:r w:rsidRPr="00CC27A2">
        <w:rPr>
          <w:sz w:val="24"/>
          <w:szCs w:val="24"/>
          <w:lang w:val="de-DE" w:eastAsia="x-none"/>
        </w:rPr>
        <w:t xml:space="preserve">Deutsche Welle </w:t>
      </w:r>
      <w:hyperlink r:id="rId14" w:history="1">
        <w:r w:rsidR="0055313D" w:rsidRPr="005022DA">
          <w:rPr>
            <w:rStyle w:val="ad"/>
            <w:sz w:val="24"/>
            <w:szCs w:val="24"/>
            <w:lang w:val="de-DE" w:eastAsia="x-none"/>
          </w:rPr>
          <w:t>https://learngerman.dw.com/de/deutsch-lernen/s-9095</w:t>
        </w:r>
      </w:hyperlink>
      <w:r w:rsidR="000F131D" w:rsidRPr="00CC27A2">
        <w:rPr>
          <w:sz w:val="24"/>
          <w:szCs w:val="24"/>
          <w:lang w:val="de-DE" w:eastAsia="x-none"/>
        </w:rPr>
        <w:t xml:space="preserve"> </w:t>
      </w:r>
    </w:p>
    <w:sectPr w:rsidR="002E3F40">
      <w:pgSz w:w="11910" w:h="16840"/>
      <w:pgMar w:top="760" w:right="340" w:bottom="1320" w:left="1160" w:header="0" w:footer="1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5BC" w:rsidRDefault="00A935BC">
      <w:r>
        <w:separator/>
      </w:r>
    </w:p>
  </w:endnote>
  <w:endnote w:type="continuationSeparator" w:id="0">
    <w:p w:rsidR="00A935BC" w:rsidRDefault="00A93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6C" w:rsidRDefault="00CB0A6C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6C" w:rsidRDefault="00CB0A6C">
    <w:pPr>
      <w:pStyle w:val="a3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486548992" behindDoc="1" locked="0" layoutInCell="1" allowOverlap="1">
              <wp:simplePos x="0" y="0"/>
              <wp:positionH relativeFrom="page">
                <wp:posOffset>3923410</wp:posOffset>
              </wp:positionH>
              <wp:positionV relativeFrom="page">
                <wp:posOffset>9828895</wp:posOffset>
              </wp:positionV>
              <wp:extent cx="269240" cy="2228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24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B0A6C" w:rsidRDefault="00CB0A6C">
                          <w:pPr>
                            <w:spacing w:before="9"/>
                            <w:ind w:left="60"/>
                            <w:rPr>
                              <w:sz w:val="28"/>
                            </w:rPr>
                          </w:pPr>
                          <w:r>
                            <w:rPr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9F22E5">
                            <w:rPr>
                              <w:noProof/>
                              <w:spacing w:val="-5"/>
                              <w:sz w:val="28"/>
                            </w:rPr>
                            <w:t>8</w:t>
                          </w:r>
                          <w:r>
                            <w:rPr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08.95pt;margin-top:773.95pt;width:21.2pt;height:17.55pt;z-index:-1676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" filled="f" stroked="f">
              <v:path arrowok="t"/>
              <v:textbox inset="0,0,0,0">
                <w:txbxContent>
                  <w:p w:rsidR="00CB0A6C" w:rsidRDefault="00CB0A6C">
                    <w:pPr>
                      <w:spacing w:before="9"/>
                      <w:ind w:left="60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8"/>
                      </w:rPr>
                      <w:fldChar w:fldCharType="separate"/>
                    </w:r>
                    <w:r w:rsidR="009F22E5">
                      <w:rPr>
                        <w:noProof/>
                        <w:spacing w:val="-5"/>
                        <w:sz w:val="28"/>
                      </w:rPr>
                      <w:t>8</w:t>
                    </w:r>
                    <w:r>
                      <w:rPr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5BC" w:rsidRDefault="00A935BC">
      <w:r>
        <w:separator/>
      </w:r>
    </w:p>
  </w:footnote>
  <w:footnote w:type="continuationSeparator" w:id="0">
    <w:p w:rsidR="00A935BC" w:rsidRDefault="00A93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167D7"/>
    <w:multiLevelType w:val="hybridMultilevel"/>
    <w:tmpl w:val="EE82748A"/>
    <w:lvl w:ilvl="0" w:tplc="385EB8DA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9CC6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6FF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12F6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049E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D0E3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5263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0836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C26B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A56C96"/>
    <w:multiLevelType w:val="multilevel"/>
    <w:tmpl w:val="A1D02FDA"/>
    <w:lvl w:ilvl="0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054" w:hanging="5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528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96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65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3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01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870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338" w:hanging="500"/>
      </w:pPr>
      <w:rPr>
        <w:rFonts w:hint="default"/>
        <w:lang w:val="ru-RU" w:eastAsia="en-US" w:bidi="ar-SA"/>
      </w:rPr>
    </w:lvl>
  </w:abstractNum>
  <w:abstractNum w:abstractNumId="2" w15:restartNumberingAfterBreak="0">
    <w:nsid w:val="14610D6F"/>
    <w:multiLevelType w:val="hybridMultilevel"/>
    <w:tmpl w:val="38080024"/>
    <w:lvl w:ilvl="0" w:tplc="39A287E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37B47"/>
    <w:multiLevelType w:val="multilevel"/>
    <w:tmpl w:val="8B6E8B10"/>
    <w:lvl w:ilvl="0">
      <w:start w:val="1"/>
      <w:numFmt w:val="decimal"/>
      <w:lvlText w:val="%1."/>
      <w:lvlJc w:val="left"/>
      <w:pPr>
        <w:ind w:left="375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4118" w:hanging="389"/>
      </w:pPr>
      <w:rPr>
        <w:rFonts w:hint="default"/>
        <w:spacing w:val="-8"/>
        <w:w w:val="100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258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3760" w:hanging="38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120" w:hanging="38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25" w:hanging="38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31" w:hanging="38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37" w:hanging="38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743" w:hanging="389"/>
      </w:pPr>
      <w:rPr>
        <w:rFonts w:hint="default"/>
        <w:lang w:val="uk-UA" w:eastAsia="en-US" w:bidi="ar-SA"/>
      </w:rPr>
    </w:lvl>
  </w:abstractNum>
  <w:abstractNum w:abstractNumId="4" w15:restartNumberingAfterBreak="0">
    <w:nsid w:val="1CE066D3"/>
    <w:multiLevelType w:val="hybridMultilevel"/>
    <w:tmpl w:val="BB5EBC64"/>
    <w:lvl w:ilvl="0" w:tplc="0DE2FAC6">
      <w:start w:val="1"/>
      <w:numFmt w:val="decimal"/>
      <w:lvlText w:val="%1."/>
      <w:lvlJc w:val="left"/>
      <w:pPr>
        <w:ind w:left="93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11CE6072">
      <w:numFmt w:val="bullet"/>
      <w:lvlText w:val="•"/>
      <w:lvlJc w:val="left"/>
      <w:pPr>
        <w:ind w:left="1886" w:hanging="567"/>
      </w:pPr>
      <w:rPr>
        <w:rFonts w:hint="default"/>
        <w:lang w:val="uk-UA" w:eastAsia="en-US" w:bidi="ar-SA"/>
      </w:rPr>
    </w:lvl>
    <w:lvl w:ilvl="2" w:tplc="56185158">
      <w:numFmt w:val="bullet"/>
      <w:lvlText w:val="•"/>
      <w:lvlJc w:val="left"/>
      <w:pPr>
        <w:ind w:left="2833" w:hanging="567"/>
      </w:pPr>
      <w:rPr>
        <w:rFonts w:hint="default"/>
        <w:lang w:val="uk-UA" w:eastAsia="en-US" w:bidi="ar-SA"/>
      </w:rPr>
    </w:lvl>
    <w:lvl w:ilvl="3" w:tplc="34A4E460">
      <w:numFmt w:val="bullet"/>
      <w:lvlText w:val="•"/>
      <w:lvlJc w:val="left"/>
      <w:pPr>
        <w:ind w:left="3779" w:hanging="567"/>
      </w:pPr>
      <w:rPr>
        <w:rFonts w:hint="default"/>
        <w:lang w:val="uk-UA" w:eastAsia="en-US" w:bidi="ar-SA"/>
      </w:rPr>
    </w:lvl>
    <w:lvl w:ilvl="4" w:tplc="BDACE71E">
      <w:numFmt w:val="bullet"/>
      <w:lvlText w:val="•"/>
      <w:lvlJc w:val="left"/>
      <w:pPr>
        <w:ind w:left="4726" w:hanging="567"/>
      </w:pPr>
      <w:rPr>
        <w:rFonts w:hint="default"/>
        <w:lang w:val="uk-UA" w:eastAsia="en-US" w:bidi="ar-SA"/>
      </w:rPr>
    </w:lvl>
    <w:lvl w:ilvl="5" w:tplc="230847A2">
      <w:numFmt w:val="bullet"/>
      <w:lvlText w:val="•"/>
      <w:lvlJc w:val="left"/>
      <w:pPr>
        <w:ind w:left="5673" w:hanging="567"/>
      </w:pPr>
      <w:rPr>
        <w:rFonts w:hint="default"/>
        <w:lang w:val="uk-UA" w:eastAsia="en-US" w:bidi="ar-SA"/>
      </w:rPr>
    </w:lvl>
    <w:lvl w:ilvl="6" w:tplc="6AC0AA7A">
      <w:numFmt w:val="bullet"/>
      <w:lvlText w:val="•"/>
      <w:lvlJc w:val="left"/>
      <w:pPr>
        <w:ind w:left="6619" w:hanging="567"/>
      </w:pPr>
      <w:rPr>
        <w:rFonts w:hint="default"/>
        <w:lang w:val="uk-UA" w:eastAsia="en-US" w:bidi="ar-SA"/>
      </w:rPr>
    </w:lvl>
    <w:lvl w:ilvl="7" w:tplc="BF0E2F26">
      <w:numFmt w:val="bullet"/>
      <w:lvlText w:val="•"/>
      <w:lvlJc w:val="left"/>
      <w:pPr>
        <w:ind w:left="7566" w:hanging="567"/>
      </w:pPr>
      <w:rPr>
        <w:rFonts w:hint="default"/>
        <w:lang w:val="uk-UA" w:eastAsia="en-US" w:bidi="ar-SA"/>
      </w:rPr>
    </w:lvl>
    <w:lvl w:ilvl="8" w:tplc="22B2838C">
      <w:numFmt w:val="bullet"/>
      <w:lvlText w:val="•"/>
      <w:lvlJc w:val="left"/>
      <w:pPr>
        <w:ind w:left="8513" w:hanging="567"/>
      </w:pPr>
      <w:rPr>
        <w:rFonts w:hint="default"/>
        <w:lang w:val="uk-UA" w:eastAsia="en-US" w:bidi="ar-SA"/>
      </w:rPr>
    </w:lvl>
  </w:abstractNum>
  <w:abstractNum w:abstractNumId="5" w15:restartNumberingAfterBreak="0">
    <w:nsid w:val="321206AF"/>
    <w:multiLevelType w:val="multilevel"/>
    <w:tmpl w:val="50BA6806"/>
    <w:lvl w:ilvl="0">
      <w:start w:val="11"/>
      <w:numFmt w:val="decimal"/>
      <w:lvlText w:val="%1"/>
      <w:lvlJc w:val="left"/>
      <w:pPr>
        <w:ind w:left="2097" w:hanging="50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097" w:hanging="5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935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52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70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87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05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22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440" w:hanging="500"/>
      </w:pPr>
      <w:rPr>
        <w:rFonts w:hint="default"/>
        <w:lang w:val="ru-RU" w:eastAsia="en-US" w:bidi="ar-SA"/>
      </w:rPr>
    </w:lvl>
  </w:abstractNum>
  <w:abstractNum w:abstractNumId="6" w15:restartNumberingAfterBreak="0">
    <w:nsid w:val="3C956EB0"/>
    <w:multiLevelType w:val="hybridMultilevel"/>
    <w:tmpl w:val="54AE257C"/>
    <w:lvl w:ilvl="0" w:tplc="8DF45AFC">
      <w:start w:val="1"/>
      <w:numFmt w:val="decimal"/>
      <w:lvlText w:val="%1."/>
      <w:lvlJc w:val="left"/>
      <w:pPr>
        <w:ind w:left="72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6" w:hanging="360"/>
      </w:pPr>
    </w:lvl>
    <w:lvl w:ilvl="2" w:tplc="0422001B" w:tentative="1">
      <w:start w:val="1"/>
      <w:numFmt w:val="lowerRoman"/>
      <w:lvlText w:val="%3."/>
      <w:lvlJc w:val="right"/>
      <w:pPr>
        <w:ind w:left="2166" w:hanging="180"/>
      </w:pPr>
    </w:lvl>
    <w:lvl w:ilvl="3" w:tplc="0422000F" w:tentative="1">
      <w:start w:val="1"/>
      <w:numFmt w:val="decimal"/>
      <w:lvlText w:val="%4."/>
      <w:lvlJc w:val="left"/>
      <w:pPr>
        <w:ind w:left="2886" w:hanging="360"/>
      </w:pPr>
    </w:lvl>
    <w:lvl w:ilvl="4" w:tplc="04220019" w:tentative="1">
      <w:start w:val="1"/>
      <w:numFmt w:val="lowerLetter"/>
      <w:lvlText w:val="%5."/>
      <w:lvlJc w:val="left"/>
      <w:pPr>
        <w:ind w:left="3606" w:hanging="360"/>
      </w:pPr>
    </w:lvl>
    <w:lvl w:ilvl="5" w:tplc="0422001B" w:tentative="1">
      <w:start w:val="1"/>
      <w:numFmt w:val="lowerRoman"/>
      <w:lvlText w:val="%6."/>
      <w:lvlJc w:val="right"/>
      <w:pPr>
        <w:ind w:left="4326" w:hanging="180"/>
      </w:pPr>
    </w:lvl>
    <w:lvl w:ilvl="6" w:tplc="0422000F" w:tentative="1">
      <w:start w:val="1"/>
      <w:numFmt w:val="decimal"/>
      <w:lvlText w:val="%7."/>
      <w:lvlJc w:val="left"/>
      <w:pPr>
        <w:ind w:left="5046" w:hanging="360"/>
      </w:pPr>
    </w:lvl>
    <w:lvl w:ilvl="7" w:tplc="04220019" w:tentative="1">
      <w:start w:val="1"/>
      <w:numFmt w:val="lowerLetter"/>
      <w:lvlText w:val="%8."/>
      <w:lvlJc w:val="left"/>
      <w:pPr>
        <w:ind w:left="5766" w:hanging="360"/>
      </w:pPr>
    </w:lvl>
    <w:lvl w:ilvl="8" w:tplc="0422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7" w15:restartNumberingAfterBreak="0">
    <w:nsid w:val="3F8A4DE1"/>
    <w:multiLevelType w:val="hybridMultilevel"/>
    <w:tmpl w:val="F3B8904A"/>
    <w:lvl w:ilvl="0" w:tplc="CAE8D076">
      <w:start w:val="3"/>
      <w:numFmt w:val="decimal"/>
      <w:lvlText w:val="%1."/>
      <w:lvlJc w:val="left"/>
      <w:pPr>
        <w:tabs>
          <w:tab w:val="num" w:pos="3"/>
        </w:tabs>
        <w:ind w:left="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3"/>
        </w:tabs>
        <w:ind w:left="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3"/>
        </w:tabs>
        <w:ind w:left="2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3"/>
        </w:tabs>
        <w:ind w:left="2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3"/>
        </w:tabs>
        <w:ind w:left="4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3"/>
        </w:tabs>
        <w:ind w:left="5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3"/>
        </w:tabs>
        <w:ind w:left="5763" w:hanging="180"/>
      </w:pPr>
    </w:lvl>
  </w:abstractNum>
  <w:abstractNum w:abstractNumId="8" w15:restartNumberingAfterBreak="0">
    <w:nsid w:val="46806535"/>
    <w:multiLevelType w:val="hybridMultilevel"/>
    <w:tmpl w:val="43DCC172"/>
    <w:lvl w:ilvl="0" w:tplc="E18EBA4A">
      <w:start w:val="2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A40BE9"/>
    <w:multiLevelType w:val="hybridMultilevel"/>
    <w:tmpl w:val="051E9E44"/>
    <w:lvl w:ilvl="0" w:tplc="0EA04B44">
      <w:start w:val="1"/>
      <w:numFmt w:val="decimal"/>
      <w:lvlText w:val="%1."/>
      <w:lvlJc w:val="left"/>
      <w:pPr>
        <w:ind w:left="825" w:hanging="56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0BA2A60C">
      <w:numFmt w:val="bullet"/>
      <w:lvlText w:val="•"/>
      <w:lvlJc w:val="left"/>
      <w:pPr>
        <w:ind w:left="1778" w:hanging="567"/>
      </w:pPr>
      <w:rPr>
        <w:rFonts w:hint="default"/>
        <w:lang w:val="uk-UA" w:eastAsia="en-US" w:bidi="ar-SA"/>
      </w:rPr>
    </w:lvl>
    <w:lvl w:ilvl="2" w:tplc="CB284EEC">
      <w:numFmt w:val="bullet"/>
      <w:lvlText w:val="•"/>
      <w:lvlJc w:val="left"/>
      <w:pPr>
        <w:ind w:left="2737" w:hanging="567"/>
      </w:pPr>
      <w:rPr>
        <w:rFonts w:hint="default"/>
        <w:lang w:val="uk-UA" w:eastAsia="en-US" w:bidi="ar-SA"/>
      </w:rPr>
    </w:lvl>
    <w:lvl w:ilvl="3" w:tplc="0AA82176">
      <w:numFmt w:val="bullet"/>
      <w:lvlText w:val="•"/>
      <w:lvlJc w:val="left"/>
      <w:pPr>
        <w:ind w:left="3695" w:hanging="567"/>
      </w:pPr>
      <w:rPr>
        <w:rFonts w:hint="default"/>
        <w:lang w:val="uk-UA" w:eastAsia="en-US" w:bidi="ar-SA"/>
      </w:rPr>
    </w:lvl>
    <w:lvl w:ilvl="4" w:tplc="040CBA84">
      <w:numFmt w:val="bullet"/>
      <w:lvlText w:val="•"/>
      <w:lvlJc w:val="left"/>
      <w:pPr>
        <w:ind w:left="4654" w:hanging="567"/>
      </w:pPr>
      <w:rPr>
        <w:rFonts w:hint="default"/>
        <w:lang w:val="uk-UA" w:eastAsia="en-US" w:bidi="ar-SA"/>
      </w:rPr>
    </w:lvl>
    <w:lvl w:ilvl="5" w:tplc="FCA01E10">
      <w:numFmt w:val="bullet"/>
      <w:lvlText w:val="•"/>
      <w:lvlJc w:val="left"/>
      <w:pPr>
        <w:ind w:left="5613" w:hanging="567"/>
      </w:pPr>
      <w:rPr>
        <w:rFonts w:hint="default"/>
        <w:lang w:val="uk-UA" w:eastAsia="en-US" w:bidi="ar-SA"/>
      </w:rPr>
    </w:lvl>
    <w:lvl w:ilvl="6" w:tplc="92C89650">
      <w:numFmt w:val="bullet"/>
      <w:lvlText w:val="•"/>
      <w:lvlJc w:val="left"/>
      <w:pPr>
        <w:ind w:left="6571" w:hanging="567"/>
      </w:pPr>
      <w:rPr>
        <w:rFonts w:hint="default"/>
        <w:lang w:val="uk-UA" w:eastAsia="en-US" w:bidi="ar-SA"/>
      </w:rPr>
    </w:lvl>
    <w:lvl w:ilvl="7" w:tplc="2AB6CE4C">
      <w:numFmt w:val="bullet"/>
      <w:lvlText w:val="•"/>
      <w:lvlJc w:val="left"/>
      <w:pPr>
        <w:ind w:left="7530" w:hanging="567"/>
      </w:pPr>
      <w:rPr>
        <w:rFonts w:hint="default"/>
        <w:lang w:val="uk-UA" w:eastAsia="en-US" w:bidi="ar-SA"/>
      </w:rPr>
    </w:lvl>
    <w:lvl w:ilvl="8" w:tplc="E02A7006">
      <w:numFmt w:val="bullet"/>
      <w:lvlText w:val="•"/>
      <w:lvlJc w:val="left"/>
      <w:pPr>
        <w:ind w:left="8489" w:hanging="567"/>
      </w:pPr>
      <w:rPr>
        <w:rFonts w:hint="default"/>
        <w:lang w:val="uk-UA" w:eastAsia="en-US" w:bidi="ar-SA"/>
      </w:rPr>
    </w:lvl>
  </w:abstractNum>
  <w:abstractNum w:abstractNumId="10" w15:restartNumberingAfterBreak="0">
    <w:nsid w:val="508C573D"/>
    <w:multiLevelType w:val="hybridMultilevel"/>
    <w:tmpl w:val="228466C2"/>
    <w:lvl w:ilvl="0" w:tplc="F3D6117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726291"/>
    <w:multiLevelType w:val="hybridMultilevel"/>
    <w:tmpl w:val="C02E33C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7E109A"/>
    <w:multiLevelType w:val="multilevel"/>
    <w:tmpl w:val="B05A00C0"/>
    <w:lvl w:ilvl="0">
      <w:start w:val="12"/>
      <w:numFmt w:val="decimal"/>
      <w:lvlText w:val="%1"/>
      <w:lvlJc w:val="left"/>
      <w:pPr>
        <w:ind w:left="2135" w:hanging="44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135" w:hanging="44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967" w:hanging="4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80" w:hanging="4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4" w:hanging="4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07" w:hanging="4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21" w:hanging="4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34" w:hanging="4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448" w:hanging="442"/>
      </w:pPr>
      <w:rPr>
        <w:rFonts w:hint="default"/>
        <w:lang w:val="ru-RU" w:eastAsia="en-US" w:bidi="ar-SA"/>
      </w:rPr>
    </w:lvl>
  </w:abstractNum>
  <w:abstractNum w:abstractNumId="13" w15:restartNumberingAfterBreak="0">
    <w:nsid w:val="6C90153B"/>
    <w:multiLevelType w:val="hybridMultilevel"/>
    <w:tmpl w:val="63763E82"/>
    <w:lvl w:ilvl="0" w:tplc="71F8A21A">
      <w:start w:val="1"/>
      <w:numFmt w:val="decimal"/>
      <w:lvlText w:val="%1."/>
      <w:lvlJc w:val="left"/>
      <w:pPr>
        <w:ind w:left="143" w:hanging="3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706E8AF8">
      <w:numFmt w:val="bullet"/>
      <w:lvlText w:val="•"/>
      <w:lvlJc w:val="left"/>
      <w:pPr>
        <w:ind w:left="1118" w:hanging="372"/>
      </w:pPr>
      <w:rPr>
        <w:rFonts w:hint="default"/>
        <w:lang w:val="uk-UA" w:eastAsia="en-US" w:bidi="ar-SA"/>
      </w:rPr>
    </w:lvl>
    <w:lvl w:ilvl="2" w:tplc="BCAC8AA0">
      <w:numFmt w:val="bullet"/>
      <w:lvlText w:val="•"/>
      <w:lvlJc w:val="left"/>
      <w:pPr>
        <w:ind w:left="2096" w:hanging="372"/>
      </w:pPr>
      <w:rPr>
        <w:rFonts w:hint="default"/>
        <w:lang w:val="uk-UA" w:eastAsia="en-US" w:bidi="ar-SA"/>
      </w:rPr>
    </w:lvl>
    <w:lvl w:ilvl="3" w:tplc="A2F2CD7E">
      <w:numFmt w:val="bullet"/>
      <w:lvlText w:val="•"/>
      <w:lvlJc w:val="left"/>
      <w:pPr>
        <w:ind w:left="3074" w:hanging="372"/>
      </w:pPr>
      <w:rPr>
        <w:rFonts w:hint="default"/>
        <w:lang w:val="uk-UA" w:eastAsia="en-US" w:bidi="ar-SA"/>
      </w:rPr>
    </w:lvl>
    <w:lvl w:ilvl="4" w:tplc="0F300C0A">
      <w:numFmt w:val="bullet"/>
      <w:lvlText w:val="•"/>
      <w:lvlJc w:val="left"/>
      <w:pPr>
        <w:ind w:left="4052" w:hanging="372"/>
      </w:pPr>
      <w:rPr>
        <w:rFonts w:hint="default"/>
        <w:lang w:val="uk-UA" w:eastAsia="en-US" w:bidi="ar-SA"/>
      </w:rPr>
    </w:lvl>
    <w:lvl w:ilvl="5" w:tplc="19F2C0A0">
      <w:numFmt w:val="bullet"/>
      <w:lvlText w:val="•"/>
      <w:lvlJc w:val="left"/>
      <w:pPr>
        <w:ind w:left="5031" w:hanging="372"/>
      </w:pPr>
      <w:rPr>
        <w:rFonts w:hint="default"/>
        <w:lang w:val="uk-UA" w:eastAsia="en-US" w:bidi="ar-SA"/>
      </w:rPr>
    </w:lvl>
    <w:lvl w:ilvl="6" w:tplc="749C2934">
      <w:numFmt w:val="bullet"/>
      <w:lvlText w:val="•"/>
      <w:lvlJc w:val="left"/>
      <w:pPr>
        <w:ind w:left="6009" w:hanging="372"/>
      </w:pPr>
      <w:rPr>
        <w:rFonts w:hint="default"/>
        <w:lang w:val="uk-UA" w:eastAsia="en-US" w:bidi="ar-SA"/>
      </w:rPr>
    </w:lvl>
    <w:lvl w:ilvl="7" w:tplc="3D4CDC06">
      <w:numFmt w:val="bullet"/>
      <w:lvlText w:val="•"/>
      <w:lvlJc w:val="left"/>
      <w:pPr>
        <w:ind w:left="6987" w:hanging="372"/>
      </w:pPr>
      <w:rPr>
        <w:rFonts w:hint="default"/>
        <w:lang w:val="uk-UA" w:eastAsia="en-US" w:bidi="ar-SA"/>
      </w:rPr>
    </w:lvl>
    <w:lvl w:ilvl="8" w:tplc="920AF2AC">
      <w:numFmt w:val="bullet"/>
      <w:lvlText w:val="•"/>
      <w:lvlJc w:val="left"/>
      <w:pPr>
        <w:ind w:left="7965" w:hanging="372"/>
      </w:pPr>
      <w:rPr>
        <w:rFonts w:hint="default"/>
        <w:lang w:val="uk-UA" w:eastAsia="en-US" w:bidi="ar-SA"/>
      </w:rPr>
    </w:lvl>
  </w:abstractNum>
  <w:abstractNum w:abstractNumId="14" w15:restartNumberingAfterBreak="0">
    <w:nsid w:val="74CB726E"/>
    <w:multiLevelType w:val="hybridMultilevel"/>
    <w:tmpl w:val="18C0E7D4"/>
    <w:lvl w:ilvl="0" w:tplc="071636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3449D1"/>
    <w:multiLevelType w:val="hybridMultilevel"/>
    <w:tmpl w:val="4ED828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F7599F"/>
    <w:multiLevelType w:val="hybridMultilevel"/>
    <w:tmpl w:val="CDC48AFE"/>
    <w:lvl w:ilvl="0" w:tplc="CDC8204E">
      <w:numFmt w:val="bullet"/>
      <w:lvlText w:val="-"/>
      <w:lvlJc w:val="left"/>
      <w:pPr>
        <w:ind w:left="110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BE94BF90">
      <w:numFmt w:val="bullet"/>
      <w:lvlText w:val="•"/>
      <w:lvlJc w:val="left"/>
      <w:pPr>
        <w:ind w:left="2030" w:hanging="140"/>
      </w:pPr>
      <w:rPr>
        <w:rFonts w:hint="default"/>
        <w:lang w:val="uk-UA" w:eastAsia="en-US" w:bidi="ar-SA"/>
      </w:rPr>
    </w:lvl>
    <w:lvl w:ilvl="2" w:tplc="AE80DEFA">
      <w:numFmt w:val="bullet"/>
      <w:lvlText w:val="•"/>
      <w:lvlJc w:val="left"/>
      <w:pPr>
        <w:ind w:left="2961" w:hanging="140"/>
      </w:pPr>
      <w:rPr>
        <w:rFonts w:hint="default"/>
        <w:lang w:val="uk-UA" w:eastAsia="en-US" w:bidi="ar-SA"/>
      </w:rPr>
    </w:lvl>
    <w:lvl w:ilvl="3" w:tplc="AF4A2C9E">
      <w:numFmt w:val="bullet"/>
      <w:lvlText w:val="•"/>
      <w:lvlJc w:val="left"/>
      <w:pPr>
        <w:ind w:left="3891" w:hanging="140"/>
      </w:pPr>
      <w:rPr>
        <w:rFonts w:hint="default"/>
        <w:lang w:val="uk-UA" w:eastAsia="en-US" w:bidi="ar-SA"/>
      </w:rPr>
    </w:lvl>
    <w:lvl w:ilvl="4" w:tplc="281E7206">
      <w:numFmt w:val="bullet"/>
      <w:lvlText w:val="•"/>
      <w:lvlJc w:val="left"/>
      <w:pPr>
        <w:ind w:left="4822" w:hanging="140"/>
      </w:pPr>
      <w:rPr>
        <w:rFonts w:hint="default"/>
        <w:lang w:val="uk-UA" w:eastAsia="en-US" w:bidi="ar-SA"/>
      </w:rPr>
    </w:lvl>
    <w:lvl w:ilvl="5" w:tplc="CCBE3A2C">
      <w:numFmt w:val="bullet"/>
      <w:lvlText w:val="•"/>
      <w:lvlJc w:val="left"/>
      <w:pPr>
        <w:ind w:left="5753" w:hanging="140"/>
      </w:pPr>
      <w:rPr>
        <w:rFonts w:hint="default"/>
        <w:lang w:val="uk-UA" w:eastAsia="en-US" w:bidi="ar-SA"/>
      </w:rPr>
    </w:lvl>
    <w:lvl w:ilvl="6" w:tplc="18B4110E">
      <w:numFmt w:val="bullet"/>
      <w:lvlText w:val="•"/>
      <w:lvlJc w:val="left"/>
      <w:pPr>
        <w:ind w:left="6683" w:hanging="140"/>
      </w:pPr>
      <w:rPr>
        <w:rFonts w:hint="default"/>
        <w:lang w:val="uk-UA" w:eastAsia="en-US" w:bidi="ar-SA"/>
      </w:rPr>
    </w:lvl>
    <w:lvl w:ilvl="7" w:tplc="A3AEB46C">
      <w:numFmt w:val="bullet"/>
      <w:lvlText w:val="•"/>
      <w:lvlJc w:val="left"/>
      <w:pPr>
        <w:ind w:left="7614" w:hanging="140"/>
      </w:pPr>
      <w:rPr>
        <w:rFonts w:hint="default"/>
        <w:lang w:val="uk-UA" w:eastAsia="en-US" w:bidi="ar-SA"/>
      </w:rPr>
    </w:lvl>
    <w:lvl w:ilvl="8" w:tplc="3572C946">
      <w:numFmt w:val="bullet"/>
      <w:lvlText w:val="•"/>
      <w:lvlJc w:val="left"/>
      <w:pPr>
        <w:ind w:left="8545" w:hanging="140"/>
      </w:pPr>
      <w:rPr>
        <w:rFonts w:hint="default"/>
        <w:lang w:val="uk-UA" w:eastAsia="en-US" w:bidi="ar-SA"/>
      </w:rPr>
    </w:lvl>
  </w:abstractNum>
  <w:num w:numId="1">
    <w:abstractNumId w:val="9"/>
  </w:num>
  <w:num w:numId="2">
    <w:abstractNumId w:val="4"/>
  </w:num>
  <w:num w:numId="3">
    <w:abstractNumId w:val="16"/>
  </w:num>
  <w:num w:numId="4">
    <w:abstractNumId w:val="3"/>
  </w:num>
  <w:num w:numId="5">
    <w:abstractNumId w:val="11"/>
  </w:num>
  <w:num w:numId="6">
    <w:abstractNumId w:val="12"/>
  </w:num>
  <w:num w:numId="7">
    <w:abstractNumId w:val="5"/>
  </w:num>
  <w:num w:numId="8">
    <w:abstractNumId w:val="1"/>
  </w:num>
  <w:num w:numId="9">
    <w:abstractNumId w:val="10"/>
  </w:num>
  <w:num w:numId="10">
    <w:abstractNumId w:val="8"/>
  </w:num>
  <w:num w:numId="11">
    <w:abstractNumId w:val="13"/>
  </w:num>
  <w:num w:numId="12">
    <w:abstractNumId w:val="0"/>
  </w:num>
  <w:num w:numId="13">
    <w:abstractNumId w:val="6"/>
  </w:num>
  <w:num w:numId="14">
    <w:abstractNumId w:val="14"/>
  </w:num>
  <w:num w:numId="15">
    <w:abstractNumId w:val="2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14A"/>
    <w:rsid w:val="00002A70"/>
    <w:rsid w:val="000076EA"/>
    <w:rsid w:val="00013463"/>
    <w:rsid w:val="00013F2F"/>
    <w:rsid w:val="000264AA"/>
    <w:rsid w:val="000304A5"/>
    <w:rsid w:val="000315F7"/>
    <w:rsid w:val="00035940"/>
    <w:rsid w:val="00036C6D"/>
    <w:rsid w:val="00060026"/>
    <w:rsid w:val="00067C1A"/>
    <w:rsid w:val="0007675D"/>
    <w:rsid w:val="00083989"/>
    <w:rsid w:val="00086C02"/>
    <w:rsid w:val="0009166B"/>
    <w:rsid w:val="000941D9"/>
    <w:rsid w:val="000B083B"/>
    <w:rsid w:val="000D66E0"/>
    <w:rsid w:val="000F131D"/>
    <w:rsid w:val="000F1C3D"/>
    <w:rsid w:val="001303EB"/>
    <w:rsid w:val="001517DD"/>
    <w:rsid w:val="001531BD"/>
    <w:rsid w:val="00154D2A"/>
    <w:rsid w:val="00160B04"/>
    <w:rsid w:val="00185119"/>
    <w:rsid w:val="001A6FE8"/>
    <w:rsid w:val="001B41B6"/>
    <w:rsid w:val="001C0106"/>
    <w:rsid w:val="001C075E"/>
    <w:rsid w:val="001C6EAE"/>
    <w:rsid w:val="001D0DF9"/>
    <w:rsid w:val="001D7072"/>
    <w:rsid w:val="001F2F61"/>
    <w:rsid w:val="00203D3E"/>
    <w:rsid w:val="00207B1E"/>
    <w:rsid w:val="002171A2"/>
    <w:rsid w:val="00231F08"/>
    <w:rsid w:val="002452DD"/>
    <w:rsid w:val="002579AE"/>
    <w:rsid w:val="00273D19"/>
    <w:rsid w:val="00273FA6"/>
    <w:rsid w:val="002745D1"/>
    <w:rsid w:val="00281803"/>
    <w:rsid w:val="00293D4D"/>
    <w:rsid w:val="002A0783"/>
    <w:rsid w:val="002A6FD0"/>
    <w:rsid w:val="002B4EB1"/>
    <w:rsid w:val="002D1A52"/>
    <w:rsid w:val="002D1F3E"/>
    <w:rsid w:val="002E22A7"/>
    <w:rsid w:val="002E2CF6"/>
    <w:rsid w:val="002E3F40"/>
    <w:rsid w:val="002F2403"/>
    <w:rsid w:val="00301B09"/>
    <w:rsid w:val="003065C4"/>
    <w:rsid w:val="0032600D"/>
    <w:rsid w:val="00327ED6"/>
    <w:rsid w:val="00332E69"/>
    <w:rsid w:val="00355ED7"/>
    <w:rsid w:val="00357A79"/>
    <w:rsid w:val="00366590"/>
    <w:rsid w:val="003719D9"/>
    <w:rsid w:val="00381AF0"/>
    <w:rsid w:val="003836F6"/>
    <w:rsid w:val="00394604"/>
    <w:rsid w:val="003949FE"/>
    <w:rsid w:val="003C14AF"/>
    <w:rsid w:val="003D0D8E"/>
    <w:rsid w:val="003D187A"/>
    <w:rsid w:val="003D72D7"/>
    <w:rsid w:val="003D7D5D"/>
    <w:rsid w:val="003E3F2B"/>
    <w:rsid w:val="003E44F8"/>
    <w:rsid w:val="003E6649"/>
    <w:rsid w:val="003F0615"/>
    <w:rsid w:val="00413D42"/>
    <w:rsid w:val="00420B20"/>
    <w:rsid w:val="004321B3"/>
    <w:rsid w:val="004338C9"/>
    <w:rsid w:val="00434DCC"/>
    <w:rsid w:val="00450B30"/>
    <w:rsid w:val="0045687C"/>
    <w:rsid w:val="00457894"/>
    <w:rsid w:val="0049154B"/>
    <w:rsid w:val="00495C39"/>
    <w:rsid w:val="004A4FF1"/>
    <w:rsid w:val="004B25B0"/>
    <w:rsid w:val="004C215F"/>
    <w:rsid w:val="004E3998"/>
    <w:rsid w:val="004F015A"/>
    <w:rsid w:val="004F15E7"/>
    <w:rsid w:val="004F1FF1"/>
    <w:rsid w:val="0051537A"/>
    <w:rsid w:val="00520CDE"/>
    <w:rsid w:val="00521256"/>
    <w:rsid w:val="00526D06"/>
    <w:rsid w:val="0055313D"/>
    <w:rsid w:val="00560BB5"/>
    <w:rsid w:val="00562684"/>
    <w:rsid w:val="00585E69"/>
    <w:rsid w:val="00591D2D"/>
    <w:rsid w:val="0059683E"/>
    <w:rsid w:val="00596DC6"/>
    <w:rsid w:val="005A0D88"/>
    <w:rsid w:val="005B187A"/>
    <w:rsid w:val="005B248C"/>
    <w:rsid w:val="005D1449"/>
    <w:rsid w:val="005D33CC"/>
    <w:rsid w:val="005E27E6"/>
    <w:rsid w:val="005F2658"/>
    <w:rsid w:val="006033F8"/>
    <w:rsid w:val="00606C7E"/>
    <w:rsid w:val="00620603"/>
    <w:rsid w:val="0062773F"/>
    <w:rsid w:val="00627C42"/>
    <w:rsid w:val="00631B92"/>
    <w:rsid w:val="0064013D"/>
    <w:rsid w:val="00642559"/>
    <w:rsid w:val="0064298B"/>
    <w:rsid w:val="006547DB"/>
    <w:rsid w:val="00662071"/>
    <w:rsid w:val="00666A7D"/>
    <w:rsid w:val="00672686"/>
    <w:rsid w:val="00673C3B"/>
    <w:rsid w:val="00675BE2"/>
    <w:rsid w:val="006825B3"/>
    <w:rsid w:val="00682872"/>
    <w:rsid w:val="00686F72"/>
    <w:rsid w:val="006B0820"/>
    <w:rsid w:val="006B29C9"/>
    <w:rsid w:val="006B6DAB"/>
    <w:rsid w:val="006C5AAF"/>
    <w:rsid w:val="006D136F"/>
    <w:rsid w:val="006E5B62"/>
    <w:rsid w:val="006F3B72"/>
    <w:rsid w:val="006F58D7"/>
    <w:rsid w:val="00714911"/>
    <w:rsid w:val="00716AC8"/>
    <w:rsid w:val="00724293"/>
    <w:rsid w:val="007271B8"/>
    <w:rsid w:val="007338B4"/>
    <w:rsid w:val="0074044A"/>
    <w:rsid w:val="00742E77"/>
    <w:rsid w:val="00747E47"/>
    <w:rsid w:val="007521E5"/>
    <w:rsid w:val="00761EDB"/>
    <w:rsid w:val="00763273"/>
    <w:rsid w:val="007701DE"/>
    <w:rsid w:val="00772A96"/>
    <w:rsid w:val="007741BE"/>
    <w:rsid w:val="00784E3D"/>
    <w:rsid w:val="00785F26"/>
    <w:rsid w:val="00791C36"/>
    <w:rsid w:val="00796BD1"/>
    <w:rsid w:val="00797073"/>
    <w:rsid w:val="007D0F2E"/>
    <w:rsid w:val="007D18E5"/>
    <w:rsid w:val="007D52FE"/>
    <w:rsid w:val="007F4C38"/>
    <w:rsid w:val="007F67B2"/>
    <w:rsid w:val="00810541"/>
    <w:rsid w:val="00810DCC"/>
    <w:rsid w:val="00812598"/>
    <w:rsid w:val="00823EB3"/>
    <w:rsid w:val="00823EF3"/>
    <w:rsid w:val="008462DA"/>
    <w:rsid w:val="00847602"/>
    <w:rsid w:val="00854709"/>
    <w:rsid w:val="008712CE"/>
    <w:rsid w:val="0088451C"/>
    <w:rsid w:val="008850E0"/>
    <w:rsid w:val="00893356"/>
    <w:rsid w:val="008A50E4"/>
    <w:rsid w:val="008C2FFE"/>
    <w:rsid w:val="008F4A8D"/>
    <w:rsid w:val="0090303A"/>
    <w:rsid w:val="00905234"/>
    <w:rsid w:val="009075C1"/>
    <w:rsid w:val="00925F31"/>
    <w:rsid w:val="009302E9"/>
    <w:rsid w:val="00930491"/>
    <w:rsid w:val="00933C68"/>
    <w:rsid w:val="009418E0"/>
    <w:rsid w:val="00945603"/>
    <w:rsid w:val="00947F32"/>
    <w:rsid w:val="00951FCA"/>
    <w:rsid w:val="00963436"/>
    <w:rsid w:val="00964AF7"/>
    <w:rsid w:val="00965FA0"/>
    <w:rsid w:val="009669DC"/>
    <w:rsid w:val="00981702"/>
    <w:rsid w:val="0098782F"/>
    <w:rsid w:val="0099340F"/>
    <w:rsid w:val="00993FA0"/>
    <w:rsid w:val="009A0418"/>
    <w:rsid w:val="009A3E52"/>
    <w:rsid w:val="009B39C5"/>
    <w:rsid w:val="009B44E0"/>
    <w:rsid w:val="009B64BF"/>
    <w:rsid w:val="009C0FFA"/>
    <w:rsid w:val="009C18DE"/>
    <w:rsid w:val="009D156F"/>
    <w:rsid w:val="009D30E0"/>
    <w:rsid w:val="009D3E74"/>
    <w:rsid w:val="009E1A59"/>
    <w:rsid w:val="009F22E5"/>
    <w:rsid w:val="009F2427"/>
    <w:rsid w:val="009F774F"/>
    <w:rsid w:val="00A12AD9"/>
    <w:rsid w:val="00A24BE0"/>
    <w:rsid w:val="00A26E62"/>
    <w:rsid w:val="00A347A4"/>
    <w:rsid w:val="00A35ED4"/>
    <w:rsid w:val="00A36383"/>
    <w:rsid w:val="00A468AC"/>
    <w:rsid w:val="00A47657"/>
    <w:rsid w:val="00A47A39"/>
    <w:rsid w:val="00A5656C"/>
    <w:rsid w:val="00A6367A"/>
    <w:rsid w:val="00A66C58"/>
    <w:rsid w:val="00A677D9"/>
    <w:rsid w:val="00A77E14"/>
    <w:rsid w:val="00A80EA7"/>
    <w:rsid w:val="00A8720F"/>
    <w:rsid w:val="00A935BC"/>
    <w:rsid w:val="00A9413F"/>
    <w:rsid w:val="00A96F10"/>
    <w:rsid w:val="00AA2DEB"/>
    <w:rsid w:val="00AC6778"/>
    <w:rsid w:val="00AD242F"/>
    <w:rsid w:val="00AE5AEE"/>
    <w:rsid w:val="00AF1FCE"/>
    <w:rsid w:val="00AF2B98"/>
    <w:rsid w:val="00AF337D"/>
    <w:rsid w:val="00B06DE8"/>
    <w:rsid w:val="00B07C34"/>
    <w:rsid w:val="00B1114A"/>
    <w:rsid w:val="00B155B1"/>
    <w:rsid w:val="00B20BD1"/>
    <w:rsid w:val="00B4640F"/>
    <w:rsid w:val="00B62828"/>
    <w:rsid w:val="00B643E3"/>
    <w:rsid w:val="00B66A52"/>
    <w:rsid w:val="00B77871"/>
    <w:rsid w:val="00B823EF"/>
    <w:rsid w:val="00BA58FC"/>
    <w:rsid w:val="00BB050D"/>
    <w:rsid w:val="00BE3326"/>
    <w:rsid w:val="00BF2FF1"/>
    <w:rsid w:val="00BF58A0"/>
    <w:rsid w:val="00BF62DA"/>
    <w:rsid w:val="00C01EC5"/>
    <w:rsid w:val="00C149E6"/>
    <w:rsid w:val="00C15CFD"/>
    <w:rsid w:val="00C21DED"/>
    <w:rsid w:val="00C2341B"/>
    <w:rsid w:val="00C27EAC"/>
    <w:rsid w:val="00C31CB0"/>
    <w:rsid w:val="00C33434"/>
    <w:rsid w:val="00C430A6"/>
    <w:rsid w:val="00C43444"/>
    <w:rsid w:val="00C571A6"/>
    <w:rsid w:val="00C67D2F"/>
    <w:rsid w:val="00C7106D"/>
    <w:rsid w:val="00C813E5"/>
    <w:rsid w:val="00C87595"/>
    <w:rsid w:val="00C92640"/>
    <w:rsid w:val="00CA1CF1"/>
    <w:rsid w:val="00CA74DA"/>
    <w:rsid w:val="00CB0A6C"/>
    <w:rsid w:val="00CB4298"/>
    <w:rsid w:val="00CC27A2"/>
    <w:rsid w:val="00CD3470"/>
    <w:rsid w:val="00CD4E1E"/>
    <w:rsid w:val="00CD7EC6"/>
    <w:rsid w:val="00CE4980"/>
    <w:rsid w:val="00CF0079"/>
    <w:rsid w:val="00CF2894"/>
    <w:rsid w:val="00CF3628"/>
    <w:rsid w:val="00D073BF"/>
    <w:rsid w:val="00D136C6"/>
    <w:rsid w:val="00D216FC"/>
    <w:rsid w:val="00D21BD6"/>
    <w:rsid w:val="00D26623"/>
    <w:rsid w:val="00D37D25"/>
    <w:rsid w:val="00D41A73"/>
    <w:rsid w:val="00D42056"/>
    <w:rsid w:val="00D427FF"/>
    <w:rsid w:val="00D45D38"/>
    <w:rsid w:val="00D5448D"/>
    <w:rsid w:val="00D554B6"/>
    <w:rsid w:val="00D70960"/>
    <w:rsid w:val="00D74B71"/>
    <w:rsid w:val="00D80366"/>
    <w:rsid w:val="00D81009"/>
    <w:rsid w:val="00D8104C"/>
    <w:rsid w:val="00D831E9"/>
    <w:rsid w:val="00D85C2A"/>
    <w:rsid w:val="00D90F65"/>
    <w:rsid w:val="00D915CD"/>
    <w:rsid w:val="00D93628"/>
    <w:rsid w:val="00DA08EA"/>
    <w:rsid w:val="00DA4A0F"/>
    <w:rsid w:val="00DA52B7"/>
    <w:rsid w:val="00DA5CCA"/>
    <w:rsid w:val="00DB75A8"/>
    <w:rsid w:val="00DC4260"/>
    <w:rsid w:val="00DD77CE"/>
    <w:rsid w:val="00DE2D6A"/>
    <w:rsid w:val="00DE4150"/>
    <w:rsid w:val="00DE4918"/>
    <w:rsid w:val="00DE4CFD"/>
    <w:rsid w:val="00DE7041"/>
    <w:rsid w:val="00E17987"/>
    <w:rsid w:val="00E27B93"/>
    <w:rsid w:val="00E32F4F"/>
    <w:rsid w:val="00E44663"/>
    <w:rsid w:val="00E473BB"/>
    <w:rsid w:val="00E5666A"/>
    <w:rsid w:val="00E73061"/>
    <w:rsid w:val="00E75E41"/>
    <w:rsid w:val="00E76D9C"/>
    <w:rsid w:val="00E77F95"/>
    <w:rsid w:val="00E8098B"/>
    <w:rsid w:val="00E82BF2"/>
    <w:rsid w:val="00E842C2"/>
    <w:rsid w:val="00E87B12"/>
    <w:rsid w:val="00E93F69"/>
    <w:rsid w:val="00E971F6"/>
    <w:rsid w:val="00EA3B7D"/>
    <w:rsid w:val="00EA5657"/>
    <w:rsid w:val="00EB25C2"/>
    <w:rsid w:val="00EB6927"/>
    <w:rsid w:val="00EB7EAB"/>
    <w:rsid w:val="00EC0B12"/>
    <w:rsid w:val="00EC489C"/>
    <w:rsid w:val="00EC5BFC"/>
    <w:rsid w:val="00EC6B9E"/>
    <w:rsid w:val="00ED1901"/>
    <w:rsid w:val="00EE08BB"/>
    <w:rsid w:val="00EE72DE"/>
    <w:rsid w:val="00EE7D92"/>
    <w:rsid w:val="00EF705F"/>
    <w:rsid w:val="00F00E31"/>
    <w:rsid w:val="00F0504A"/>
    <w:rsid w:val="00F05145"/>
    <w:rsid w:val="00F07692"/>
    <w:rsid w:val="00F110B0"/>
    <w:rsid w:val="00F17A14"/>
    <w:rsid w:val="00F202AE"/>
    <w:rsid w:val="00F36D5F"/>
    <w:rsid w:val="00F4409D"/>
    <w:rsid w:val="00F53BBE"/>
    <w:rsid w:val="00F5462A"/>
    <w:rsid w:val="00F55E81"/>
    <w:rsid w:val="00F5749D"/>
    <w:rsid w:val="00F62934"/>
    <w:rsid w:val="00F66CE6"/>
    <w:rsid w:val="00F80ED2"/>
    <w:rsid w:val="00F97868"/>
    <w:rsid w:val="00FA727D"/>
    <w:rsid w:val="00FB0406"/>
    <w:rsid w:val="00FB745F"/>
    <w:rsid w:val="00FD1BFE"/>
    <w:rsid w:val="00FE4AAC"/>
    <w:rsid w:val="00FE523F"/>
    <w:rsid w:val="00FF1401"/>
    <w:rsid w:val="00FF4BC3"/>
    <w:rsid w:val="00FF6762"/>
    <w:rsid w:val="00FF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EBC71"/>
  <w15:docId w15:val="{EB8F3376-4A05-4121-8704-0CBE13A9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E27E6"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pPr>
      <w:ind w:left="1053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01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34"/>
    <w:qFormat/>
    <w:pPr>
      <w:ind w:left="933" w:hanging="567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EC5BFC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6">
    <w:name w:val="header"/>
    <w:basedOn w:val="a"/>
    <w:link w:val="a7"/>
    <w:uiPriority w:val="99"/>
    <w:unhideWhenUsed/>
    <w:rsid w:val="003D72D7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D72D7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3D72D7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D72D7"/>
    <w:rPr>
      <w:rFonts w:ascii="Times New Roman" w:eastAsia="Times New Roman" w:hAnsi="Times New Roman" w:cs="Times New Roman"/>
      <w:lang w:val="uk-UA"/>
    </w:rPr>
  </w:style>
  <w:style w:type="paragraph" w:styleId="aa">
    <w:name w:val="Normal (Web)"/>
    <w:basedOn w:val="a"/>
    <w:uiPriority w:val="99"/>
    <w:unhideWhenUsed/>
    <w:rsid w:val="009E1A5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rsid w:val="007701D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/>
    </w:rPr>
  </w:style>
  <w:style w:type="table" w:customStyle="1" w:styleId="TableNormal1">
    <w:name w:val="Table Normal1"/>
    <w:uiPriority w:val="2"/>
    <w:semiHidden/>
    <w:unhideWhenUsed/>
    <w:qFormat/>
    <w:rsid w:val="00EB692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1"/>
    <w:rsid w:val="00CB429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F4409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4409D"/>
    <w:rPr>
      <w:rFonts w:ascii="Segoe UI" w:eastAsia="Times New Roman" w:hAnsi="Segoe UI" w:cs="Segoe UI"/>
      <w:sz w:val="18"/>
      <w:szCs w:val="18"/>
      <w:lang w:val="uk-UA"/>
    </w:rPr>
  </w:style>
  <w:style w:type="character" w:styleId="ad">
    <w:name w:val="Hyperlink"/>
    <w:uiPriority w:val="99"/>
    <w:rsid w:val="002E3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ethe.de/ins/ua/uk/kul/lit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seosvita.ua/library/internet-resursi-pro-hudoznu-literaturu-542670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learngerman.dw.com/de/deutsch-lernen/s-90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096DC-C936-4EE2-8F51-B3540B2C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11</Pages>
  <Words>2939</Words>
  <Characters>16754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160</cp:revision>
  <cp:lastPrinted>2025-01-26T09:20:00Z</cp:lastPrinted>
  <dcterms:created xsi:type="dcterms:W3CDTF">2025-01-24T16:54:00Z</dcterms:created>
  <dcterms:modified xsi:type="dcterms:W3CDTF">2025-12-26T11:05:00Z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2024-12-10T00:00:00Z</vt:filetime>
  </property>
  <property fmtid="{D5CDD505-2E9C-101B-9397-08002B2CF9AE}" pid="5" name="Producer">
    <vt:lpwstr>Microsoft® Word 2019</vt:lpwstr>
  </property>
</Properties>
</file>